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8C" w:rsidRDefault="00147C46" w:rsidP="005655E7">
      <w:pPr>
        <w:autoSpaceDE w:val="0"/>
        <w:autoSpaceDN w:val="0"/>
        <w:adjustRightInd w:val="0"/>
        <w:spacing w:after="0" w:line="240" w:lineRule="auto"/>
        <w:jc w:val="right"/>
        <w:rPr>
          <w:rFonts w:asciiTheme="minorHAnsi" w:hAnsiTheme="minorHAnsi" w:cs="HelveticaNeueLTStd-Lt"/>
          <w:lang w:eastAsia="es-ES"/>
        </w:rPr>
      </w:pPr>
      <w:r>
        <w:rPr>
          <w:rFonts w:asciiTheme="minorHAnsi" w:hAnsiTheme="minorHAnsi" w:cs="HelveticaNeueLTStd-Lt"/>
          <w:noProof/>
          <w:lang w:eastAsia="es-ES"/>
        </w:rPr>
        <w:drawing>
          <wp:anchor distT="0" distB="0" distL="114300" distR="114300" simplePos="0" relativeHeight="251658240" behindDoc="0" locked="0" layoutInCell="1" allowOverlap="1">
            <wp:simplePos x="0" y="0"/>
            <wp:positionH relativeFrom="column">
              <wp:posOffset>483043</wp:posOffset>
            </wp:positionH>
            <wp:positionV relativeFrom="paragraph">
              <wp:posOffset>-563366</wp:posOffset>
            </wp:positionV>
            <wp:extent cx="4156135" cy="2191110"/>
            <wp:effectExtent l="19050" t="0" r="0" b="0"/>
            <wp:wrapNone/>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156135" cy="2191110"/>
                    </a:xfrm>
                    <a:prstGeom prst="rect">
                      <a:avLst/>
                    </a:prstGeom>
                  </pic:spPr>
                </pic:pic>
              </a:graphicData>
            </a:graphic>
          </wp:anchor>
        </w:drawing>
      </w:r>
    </w:p>
    <w:p w:rsidR="00CD0C8C" w:rsidRDefault="00CD0C8C" w:rsidP="005655E7">
      <w:pPr>
        <w:autoSpaceDE w:val="0"/>
        <w:autoSpaceDN w:val="0"/>
        <w:adjustRightInd w:val="0"/>
        <w:spacing w:after="0" w:line="240" w:lineRule="auto"/>
        <w:jc w:val="right"/>
        <w:rPr>
          <w:rFonts w:asciiTheme="minorHAnsi" w:hAnsiTheme="minorHAnsi" w:cs="HelveticaNeueLTStd-Lt"/>
          <w:lang w:eastAsia="es-ES"/>
        </w:rPr>
      </w:pPr>
    </w:p>
    <w:p w:rsidR="00451CF2" w:rsidRDefault="00451CF2" w:rsidP="005655E7">
      <w:pPr>
        <w:autoSpaceDE w:val="0"/>
        <w:autoSpaceDN w:val="0"/>
        <w:adjustRightInd w:val="0"/>
        <w:spacing w:after="0" w:line="240" w:lineRule="auto"/>
        <w:jc w:val="right"/>
        <w:rPr>
          <w:rFonts w:asciiTheme="minorHAnsi" w:hAnsiTheme="minorHAnsi" w:cs="HelveticaNeueLTStd-Lt"/>
          <w:lang w:eastAsia="es-ES"/>
        </w:rPr>
      </w:pPr>
    </w:p>
    <w:p w:rsidR="00451CF2" w:rsidRDefault="00451CF2" w:rsidP="005655E7">
      <w:pPr>
        <w:autoSpaceDE w:val="0"/>
        <w:autoSpaceDN w:val="0"/>
        <w:adjustRightInd w:val="0"/>
        <w:spacing w:after="0" w:line="240" w:lineRule="auto"/>
        <w:jc w:val="right"/>
        <w:rPr>
          <w:rFonts w:asciiTheme="minorHAnsi" w:hAnsiTheme="minorHAnsi" w:cs="HelveticaNeueLTStd-Lt"/>
          <w:lang w:eastAsia="es-ES"/>
        </w:rPr>
      </w:pPr>
    </w:p>
    <w:p w:rsidR="00451CF2" w:rsidRDefault="00451CF2" w:rsidP="005655E7">
      <w:pPr>
        <w:autoSpaceDE w:val="0"/>
        <w:autoSpaceDN w:val="0"/>
        <w:adjustRightInd w:val="0"/>
        <w:spacing w:after="0" w:line="240" w:lineRule="auto"/>
        <w:jc w:val="right"/>
        <w:rPr>
          <w:rFonts w:asciiTheme="minorHAnsi" w:hAnsiTheme="minorHAnsi" w:cs="HelveticaNeueLTStd-Lt"/>
          <w:lang w:eastAsia="es-ES"/>
        </w:rPr>
      </w:pPr>
    </w:p>
    <w:p w:rsidR="00451CF2" w:rsidRDefault="00451CF2" w:rsidP="005655E7">
      <w:pPr>
        <w:autoSpaceDE w:val="0"/>
        <w:autoSpaceDN w:val="0"/>
        <w:adjustRightInd w:val="0"/>
        <w:spacing w:after="0" w:line="240" w:lineRule="auto"/>
        <w:jc w:val="right"/>
        <w:rPr>
          <w:rFonts w:asciiTheme="minorHAnsi" w:hAnsiTheme="minorHAnsi" w:cs="HelveticaNeueLTStd-Lt"/>
          <w:lang w:eastAsia="es-ES"/>
        </w:rPr>
      </w:pPr>
    </w:p>
    <w:p w:rsidR="00451CF2" w:rsidRDefault="00451CF2" w:rsidP="005655E7">
      <w:pPr>
        <w:autoSpaceDE w:val="0"/>
        <w:autoSpaceDN w:val="0"/>
        <w:adjustRightInd w:val="0"/>
        <w:spacing w:after="0" w:line="240" w:lineRule="auto"/>
        <w:jc w:val="right"/>
        <w:rPr>
          <w:rFonts w:asciiTheme="minorHAnsi" w:hAnsiTheme="minorHAnsi" w:cs="HelveticaNeueLTStd-Lt"/>
          <w:lang w:eastAsia="es-ES"/>
        </w:rPr>
      </w:pPr>
    </w:p>
    <w:p w:rsidR="00451CF2" w:rsidRDefault="00451CF2" w:rsidP="005655E7">
      <w:pPr>
        <w:autoSpaceDE w:val="0"/>
        <w:autoSpaceDN w:val="0"/>
        <w:adjustRightInd w:val="0"/>
        <w:spacing w:after="0" w:line="240" w:lineRule="auto"/>
        <w:jc w:val="right"/>
        <w:rPr>
          <w:rFonts w:asciiTheme="minorHAnsi" w:hAnsiTheme="minorHAnsi" w:cs="HelveticaNeueLTStd-Lt"/>
          <w:lang w:eastAsia="es-ES"/>
        </w:rPr>
      </w:pPr>
    </w:p>
    <w:p w:rsidR="00451CF2" w:rsidRDefault="00451CF2" w:rsidP="005655E7">
      <w:pPr>
        <w:autoSpaceDE w:val="0"/>
        <w:autoSpaceDN w:val="0"/>
        <w:adjustRightInd w:val="0"/>
        <w:spacing w:after="0" w:line="240" w:lineRule="auto"/>
        <w:jc w:val="right"/>
        <w:rPr>
          <w:rFonts w:asciiTheme="minorHAnsi" w:hAnsiTheme="minorHAnsi" w:cs="HelveticaNeueLTStd-Lt"/>
          <w:lang w:eastAsia="es-ES"/>
        </w:rPr>
      </w:pPr>
    </w:p>
    <w:p w:rsidR="00451CF2" w:rsidRDefault="00451CF2" w:rsidP="005655E7">
      <w:pPr>
        <w:autoSpaceDE w:val="0"/>
        <w:autoSpaceDN w:val="0"/>
        <w:adjustRightInd w:val="0"/>
        <w:spacing w:after="0" w:line="240" w:lineRule="auto"/>
        <w:jc w:val="right"/>
        <w:rPr>
          <w:rFonts w:asciiTheme="minorHAnsi" w:hAnsiTheme="minorHAnsi" w:cs="HelveticaNeueLTStd-Lt"/>
          <w:lang w:eastAsia="es-ES"/>
        </w:rPr>
      </w:pPr>
    </w:p>
    <w:p w:rsidR="00CD0C8C" w:rsidRDefault="00CD0C8C" w:rsidP="005655E7">
      <w:pPr>
        <w:autoSpaceDE w:val="0"/>
        <w:autoSpaceDN w:val="0"/>
        <w:adjustRightInd w:val="0"/>
        <w:spacing w:after="0" w:line="240" w:lineRule="auto"/>
        <w:jc w:val="right"/>
        <w:rPr>
          <w:rFonts w:asciiTheme="minorHAnsi" w:hAnsiTheme="minorHAnsi" w:cs="HelveticaNeueLTStd-Lt"/>
          <w:lang w:eastAsia="es-ES"/>
        </w:rPr>
      </w:pPr>
      <w:r>
        <w:rPr>
          <w:rFonts w:asciiTheme="minorHAnsi" w:hAnsiTheme="minorHAnsi" w:cs="HelveticaNeueLTStd-Lt"/>
          <w:lang w:eastAsia="es-ES"/>
        </w:rPr>
        <w:t xml:space="preserve">Madrid, </w:t>
      </w:r>
      <w:r w:rsidR="00147C46">
        <w:rPr>
          <w:rFonts w:asciiTheme="minorHAnsi" w:hAnsiTheme="minorHAnsi" w:cs="HelveticaNeueLTStd-Lt"/>
          <w:lang w:eastAsia="es-ES"/>
        </w:rPr>
        <w:t>28</w:t>
      </w:r>
      <w:r>
        <w:rPr>
          <w:rFonts w:asciiTheme="minorHAnsi" w:hAnsiTheme="minorHAnsi" w:cs="HelveticaNeueLTStd-Lt"/>
          <w:lang w:eastAsia="es-ES"/>
        </w:rPr>
        <w:t xml:space="preserve"> de marzo de 201</w:t>
      </w:r>
      <w:r w:rsidR="00147C46">
        <w:rPr>
          <w:rFonts w:asciiTheme="minorHAnsi" w:hAnsiTheme="minorHAnsi" w:cs="HelveticaNeueLTStd-Lt"/>
          <w:lang w:eastAsia="es-ES"/>
        </w:rPr>
        <w:t>9</w:t>
      </w:r>
    </w:p>
    <w:p w:rsidR="00CD0C8C" w:rsidRDefault="00CD0C8C" w:rsidP="005655E7">
      <w:pPr>
        <w:autoSpaceDE w:val="0"/>
        <w:autoSpaceDN w:val="0"/>
        <w:adjustRightInd w:val="0"/>
        <w:spacing w:after="0" w:line="240" w:lineRule="auto"/>
        <w:jc w:val="right"/>
        <w:rPr>
          <w:rFonts w:asciiTheme="minorHAnsi" w:hAnsiTheme="minorHAnsi" w:cs="HelveticaNeueLTStd-Lt"/>
          <w:lang w:eastAsia="es-ES"/>
        </w:rPr>
      </w:pPr>
    </w:p>
    <w:p w:rsidR="00CD0C8C" w:rsidRPr="005655E7" w:rsidRDefault="00CD0C8C" w:rsidP="005655E7">
      <w:pPr>
        <w:autoSpaceDE w:val="0"/>
        <w:autoSpaceDN w:val="0"/>
        <w:adjustRightInd w:val="0"/>
        <w:spacing w:after="0" w:line="240" w:lineRule="auto"/>
        <w:jc w:val="right"/>
        <w:rPr>
          <w:rFonts w:asciiTheme="minorHAnsi" w:hAnsiTheme="minorHAnsi" w:cs="HelveticaNeueLTStd-Lt"/>
          <w:lang w:eastAsia="es-ES"/>
        </w:rPr>
      </w:pPr>
    </w:p>
    <w:p w:rsidR="0040743C" w:rsidRDefault="00147C46" w:rsidP="0014764B">
      <w:pPr>
        <w:pBdr>
          <w:top w:val="dashed" w:sz="12" w:space="1" w:color="auto"/>
          <w:left w:val="dashed" w:sz="12" w:space="4" w:color="auto"/>
          <w:bottom w:val="dashed" w:sz="12" w:space="1" w:color="auto"/>
          <w:right w:val="dashed" w:sz="12" w:space="4" w:color="auto"/>
        </w:pBdr>
        <w:autoSpaceDE w:val="0"/>
        <w:autoSpaceDN w:val="0"/>
        <w:adjustRightInd w:val="0"/>
        <w:spacing w:after="0" w:line="240" w:lineRule="auto"/>
        <w:jc w:val="center"/>
        <w:rPr>
          <w:rFonts w:asciiTheme="minorHAnsi" w:hAnsiTheme="minorHAnsi" w:cs="HelveticaNeueLTStd-Lt"/>
          <w:b/>
          <w:lang w:eastAsia="es-ES"/>
        </w:rPr>
      </w:pPr>
      <w:proofErr w:type="spellStart"/>
      <w:r>
        <w:rPr>
          <w:rFonts w:asciiTheme="minorHAnsi" w:hAnsiTheme="minorHAnsi" w:cs="HelveticaNeueLTStd-Lt"/>
          <w:b/>
          <w:lang w:eastAsia="es-ES"/>
        </w:rPr>
        <w:t>Di</w:t>
      </w:r>
      <w:r w:rsidR="00451CF2">
        <w:rPr>
          <w:rFonts w:asciiTheme="minorHAnsi" w:hAnsiTheme="minorHAnsi" w:cs="HelveticaNeueLTStd-Lt"/>
          <w:b/>
          <w:lang w:eastAsia="es-ES"/>
        </w:rPr>
        <w:t>papel</w:t>
      </w:r>
      <w:proofErr w:type="spellEnd"/>
      <w:r w:rsidR="00DB42B3">
        <w:rPr>
          <w:rFonts w:asciiTheme="minorHAnsi" w:hAnsiTheme="minorHAnsi" w:cs="HelveticaNeueLTStd-Lt"/>
          <w:b/>
          <w:lang w:eastAsia="es-ES"/>
        </w:rPr>
        <w:t>: JORNADA</w:t>
      </w:r>
      <w:r w:rsidR="008A758E">
        <w:rPr>
          <w:rFonts w:asciiTheme="minorHAnsi" w:hAnsiTheme="minorHAnsi" w:cs="HelveticaNeueLTStd-Lt"/>
          <w:b/>
          <w:lang w:eastAsia="es-ES"/>
        </w:rPr>
        <w:t xml:space="preserve"> ANUAL DEL FORO DEL PAPEL </w:t>
      </w:r>
      <w:r w:rsidR="00451CF2">
        <w:rPr>
          <w:rFonts w:asciiTheme="minorHAnsi" w:hAnsiTheme="minorHAnsi" w:cs="HelveticaNeueLTStd-Lt"/>
          <w:b/>
          <w:lang w:eastAsia="es-ES"/>
        </w:rPr>
        <w:t xml:space="preserve">– </w:t>
      </w:r>
      <w:r>
        <w:rPr>
          <w:rFonts w:asciiTheme="minorHAnsi" w:hAnsiTheme="minorHAnsi" w:cs="HelveticaNeueLTStd-Lt"/>
          <w:b/>
          <w:lang w:eastAsia="es-ES"/>
        </w:rPr>
        <w:t>28</w:t>
      </w:r>
      <w:r w:rsidR="00DB42B3">
        <w:rPr>
          <w:rFonts w:asciiTheme="minorHAnsi" w:hAnsiTheme="minorHAnsi" w:cs="HelveticaNeueLTStd-Lt"/>
          <w:b/>
          <w:lang w:eastAsia="es-ES"/>
        </w:rPr>
        <w:t xml:space="preserve"> DE MARZO DE 201</w:t>
      </w:r>
      <w:r w:rsidR="00B57377">
        <w:rPr>
          <w:rFonts w:asciiTheme="minorHAnsi" w:hAnsiTheme="minorHAnsi" w:cs="HelveticaNeueLTStd-Lt"/>
          <w:b/>
          <w:lang w:eastAsia="es-ES"/>
        </w:rPr>
        <w:t>9</w:t>
      </w:r>
    </w:p>
    <w:p w:rsidR="008A758E" w:rsidRDefault="008A758E" w:rsidP="00AE46C7">
      <w:pPr>
        <w:autoSpaceDE w:val="0"/>
        <w:autoSpaceDN w:val="0"/>
        <w:adjustRightInd w:val="0"/>
        <w:spacing w:after="0" w:line="240" w:lineRule="auto"/>
        <w:rPr>
          <w:rFonts w:asciiTheme="minorHAnsi" w:hAnsiTheme="minorHAnsi" w:cs="HelveticaNeueLTStd-Lt"/>
          <w:b/>
          <w:lang w:eastAsia="es-ES"/>
        </w:rPr>
      </w:pPr>
    </w:p>
    <w:p w:rsidR="00B57377" w:rsidRDefault="00B57377" w:rsidP="00DB42B3">
      <w:pPr>
        <w:autoSpaceDE w:val="0"/>
        <w:autoSpaceDN w:val="0"/>
        <w:adjustRightInd w:val="0"/>
        <w:spacing w:after="0" w:line="240" w:lineRule="auto"/>
        <w:jc w:val="center"/>
        <w:rPr>
          <w:rFonts w:asciiTheme="minorHAnsi" w:hAnsiTheme="minorHAnsi" w:cs="HelveticaNeueLTStd-Lt"/>
          <w:b/>
          <w:sz w:val="56"/>
          <w:szCs w:val="56"/>
          <w:lang w:eastAsia="es-ES"/>
        </w:rPr>
      </w:pPr>
      <w:proofErr w:type="spellStart"/>
      <w:r w:rsidRPr="00B57377">
        <w:rPr>
          <w:rFonts w:asciiTheme="minorHAnsi" w:hAnsiTheme="minorHAnsi" w:cs="HelveticaNeueLTStd-Lt"/>
          <w:b/>
          <w:sz w:val="56"/>
          <w:szCs w:val="56"/>
          <w:lang w:eastAsia="es-ES"/>
        </w:rPr>
        <w:t>Di</w:t>
      </w:r>
      <w:r w:rsidR="00451CF2" w:rsidRPr="00B57377">
        <w:rPr>
          <w:rFonts w:asciiTheme="minorHAnsi" w:hAnsiTheme="minorHAnsi" w:cs="HelveticaNeueLTStd-Lt"/>
          <w:b/>
          <w:sz w:val="56"/>
          <w:szCs w:val="56"/>
          <w:lang w:eastAsia="es-ES"/>
        </w:rPr>
        <w:t>papel</w:t>
      </w:r>
      <w:proofErr w:type="spellEnd"/>
      <w:r w:rsidRPr="00B57377">
        <w:rPr>
          <w:rFonts w:asciiTheme="minorHAnsi" w:hAnsiTheme="minorHAnsi" w:cs="HelveticaNeueLTStd-Lt"/>
          <w:b/>
          <w:sz w:val="56"/>
          <w:szCs w:val="56"/>
          <w:lang w:eastAsia="es-ES"/>
        </w:rPr>
        <w:t>:</w:t>
      </w:r>
      <w:r w:rsidR="00451CF2" w:rsidRPr="00B57377">
        <w:rPr>
          <w:rFonts w:asciiTheme="minorHAnsi" w:hAnsiTheme="minorHAnsi" w:cs="HelveticaNeueLTStd-Lt"/>
          <w:b/>
          <w:sz w:val="56"/>
          <w:szCs w:val="56"/>
          <w:lang w:eastAsia="es-ES"/>
        </w:rPr>
        <w:t xml:space="preserve"> l</w:t>
      </w:r>
      <w:r w:rsidR="00DB42B3" w:rsidRPr="00B57377">
        <w:rPr>
          <w:rFonts w:asciiTheme="minorHAnsi" w:hAnsiTheme="minorHAnsi" w:cs="HelveticaNeueLTStd-Lt"/>
          <w:b/>
          <w:sz w:val="56"/>
          <w:szCs w:val="56"/>
          <w:lang w:eastAsia="es-ES"/>
        </w:rPr>
        <w:t xml:space="preserve">a cadena del papel </w:t>
      </w:r>
      <w:r w:rsidRPr="00B57377">
        <w:rPr>
          <w:rFonts w:asciiTheme="minorHAnsi" w:hAnsiTheme="minorHAnsi" w:cs="HelveticaNeueLTStd-Lt"/>
          <w:b/>
          <w:sz w:val="56"/>
          <w:szCs w:val="56"/>
          <w:lang w:eastAsia="es-ES"/>
        </w:rPr>
        <w:t xml:space="preserve">muestra lo mucho que tiene decir </w:t>
      </w:r>
    </w:p>
    <w:p w:rsidR="00DB42B3" w:rsidRPr="00B57377" w:rsidRDefault="00B57377" w:rsidP="00DB42B3">
      <w:pPr>
        <w:autoSpaceDE w:val="0"/>
        <w:autoSpaceDN w:val="0"/>
        <w:adjustRightInd w:val="0"/>
        <w:spacing w:after="0" w:line="240" w:lineRule="auto"/>
        <w:jc w:val="center"/>
        <w:rPr>
          <w:rFonts w:asciiTheme="minorHAnsi" w:hAnsiTheme="minorHAnsi" w:cs="HelveticaNeueLTStd-Lt"/>
          <w:b/>
          <w:sz w:val="56"/>
          <w:szCs w:val="56"/>
          <w:lang w:eastAsia="es-ES"/>
        </w:rPr>
      </w:pPr>
      <w:proofErr w:type="gramStart"/>
      <w:r w:rsidRPr="00B57377">
        <w:rPr>
          <w:rFonts w:asciiTheme="minorHAnsi" w:hAnsiTheme="minorHAnsi" w:cs="HelveticaNeueLTStd-Lt"/>
          <w:b/>
          <w:sz w:val="56"/>
          <w:szCs w:val="56"/>
          <w:lang w:eastAsia="es-ES"/>
        </w:rPr>
        <w:t>y</w:t>
      </w:r>
      <w:proofErr w:type="gramEnd"/>
      <w:r w:rsidRPr="00B57377">
        <w:rPr>
          <w:rFonts w:asciiTheme="minorHAnsi" w:hAnsiTheme="minorHAnsi" w:cs="HelveticaNeueLTStd-Lt"/>
          <w:b/>
          <w:sz w:val="56"/>
          <w:szCs w:val="56"/>
          <w:lang w:eastAsia="es-ES"/>
        </w:rPr>
        <w:t xml:space="preserve"> aportar a la economía </w:t>
      </w:r>
    </w:p>
    <w:p w:rsidR="007248A0" w:rsidRDefault="00AB7601" w:rsidP="00526379">
      <w:pPr>
        <w:autoSpaceDE w:val="0"/>
        <w:autoSpaceDN w:val="0"/>
        <w:adjustRightInd w:val="0"/>
        <w:spacing w:after="0" w:line="240" w:lineRule="auto"/>
        <w:jc w:val="both"/>
        <w:rPr>
          <w:rFonts w:asciiTheme="minorHAnsi" w:hAnsiTheme="minorHAnsi" w:cs="HelveticaNeueLTStd-Lt"/>
          <w:b/>
          <w:lang w:eastAsia="es-ES"/>
        </w:rPr>
      </w:pPr>
      <w:r w:rsidRPr="00AB7601">
        <w:rPr>
          <w:rFonts w:asciiTheme="minorHAnsi" w:hAnsiTheme="minorHAnsi" w:cs="HelveticaNeueLTStd-Lt"/>
          <w:b/>
          <w:lang w:eastAsia="es-ES"/>
        </w:rPr>
        <w:pict>
          <v:rect id="_x0000_i1025" style="width:0;height:1.5pt" o:hralign="center" o:hrstd="t" o:hr="t" fillcolor="#a0a0a0" stroked="f"/>
        </w:pict>
      </w:r>
    </w:p>
    <w:p w:rsidR="006A383D" w:rsidRPr="007248A0" w:rsidRDefault="007248A0" w:rsidP="00526379">
      <w:pPr>
        <w:autoSpaceDE w:val="0"/>
        <w:autoSpaceDN w:val="0"/>
        <w:adjustRightInd w:val="0"/>
        <w:spacing w:after="0" w:line="240" w:lineRule="auto"/>
        <w:jc w:val="both"/>
        <w:rPr>
          <w:rFonts w:asciiTheme="minorHAnsi" w:hAnsiTheme="minorHAnsi" w:cs="HelveticaNeueLTStd-Lt"/>
          <w:b/>
          <w:sz w:val="28"/>
          <w:szCs w:val="28"/>
          <w:lang w:eastAsia="es-ES"/>
        </w:rPr>
      </w:pPr>
      <w:r w:rsidRPr="007248A0">
        <w:rPr>
          <w:rFonts w:asciiTheme="minorHAnsi" w:hAnsiTheme="minorHAnsi" w:cs="HelveticaNeueLTStd-Lt"/>
          <w:b/>
          <w:sz w:val="28"/>
          <w:szCs w:val="28"/>
          <w:lang w:eastAsia="es-ES"/>
        </w:rPr>
        <w:t>La cadena del papel</w:t>
      </w:r>
    </w:p>
    <w:p w:rsidR="007248A0" w:rsidRPr="007248A0" w:rsidRDefault="007248A0" w:rsidP="007248A0">
      <w:pPr>
        <w:pStyle w:val="Prrafodelista"/>
        <w:numPr>
          <w:ilvl w:val="0"/>
          <w:numId w:val="12"/>
        </w:numPr>
        <w:autoSpaceDE w:val="0"/>
        <w:autoSpaceDN w:val="0"/>
        <w:adjustRightInd w:val="0"/>
        <w:spacing w:after="0" w:line="240" w:lineRule="auto"/>
        <w:jc w:val="both"/>
        <w:rPr>
          <w:rFonts w:asciiTheme="minorHAnsi" w:hAnsiTheme="minorHAnsi" w:cs="HelveticaNeueLTStd-Lt"/>
          <w:b/>
          <w:sz w:val="28"/>
          <w:szCs w:val="28"/>
          <w:lang w:eastAsia="es-ES"/>
        </w:rPr>
      </w:pPr>
      <w:r w:rsidRPr="007248A0">
        <w:rPr>
          <w:rFonts w:asciiTheme="minorHAnsi" w:hAnsiTheme="minorHAnsi" w:cs="HelveticaNeueLTStd-Lt"/>
          <w:b/>
          <w:sz w:val="28"/>
          <w:szCs w:val="28"/>
          <w:lang w:eastAsia="es-ES"/>
        </w:rPr>
        <w:t>Supone el 4,5% del PIB y uno de cada cincuenta empleos en nuestro país</w:t>
      </w:r>
    </w:p>
    <w:p w:rsidR="007248A0" w:rsidRPr="007248A0" w:rsidRDefault="007248A0" w:rsidP="007248A0">
      <w:pPr>
        <w:pStyle w:val="Prrafodelista"/>
        <w:numPr>
          <w:ilvl w:val="0"/>
          <w:numId w:val="12"/>
        </w:numPr>
        <w:autoSpaceDE w:val="0"/>
        <w:autoSpaceDN w:val="0"/>
        <w:adjustRightInd w:val="0"/>
        <w:spacing w:after="0" w:line="240" w:lineRule="auto"/>
        <w:jc w:val="both"/>
        <w:rPr>
          <w:rFonts w:asciiTheme="minorHAnsi" w:hAnsiTheme="minorHAnsi" w:cs="HelveticaNeueLTStd-Lt"/>
          <w:b/>
          <w:sz w:val="28"/>
          <w:szCs w:val="28"/>
          <w:lang w:eastAsia="es-ES"/>
        </w:rPr>
      </w:pPr>
      <w:r w:rsidRPr="007248A0">
        <w:rPr>
          <w:rFonts w:asciiTheme="minorHAnsi" w:hAnsiTheme="minorHAnsi" w:cs="HelveticaNeueLTStd-Lt"/>
          <w:b/>
          <w:sz w:val="28"/>
          <w:szCs w:val="28"/>
          <w:lang w:eastAsia="es-ES"/>
        </w:rPr>
        <w:t xml:space="preserve">Genera 8,8% de la facturación de la industria </w:t>
      </w:r>
      <w:r>
        <w:rPr>
          <w:rFonts w:asciiTheme="minorHAnsi" w:hAnsiTheme="minorHAnsi" w:cs="HelveticaNeueLTStd-Lt"/>
          <w:b/>
          <w:sz w:val="28"/>
          <w:szCs w:val="28"/>
          <w:lang w:eastAsia="es-ES"/>
        </w:rPr>
        <w:t xml:space="preserve">española </w:t>
      </w:r>
      <w:r w:rsidRPr="007248A0">
        <w:rPr>
          <w:rFonts w:asciiTheme="minorHAnsi" w:hAnsiTheme="minorHAnsi" w:cs="HelveticaNeueLTStd-Lt"/>
          <w:b/>
          <w:sz w:val="28"/>
          <w:szCs w:val="28"/>
          <w:lang w:eastAsia="es-ES"/>
        </w:rPr>
        <w:t>y el 13,2% de su valor añadido</w:t>
      </w:r>
    </w:p>
    <w:p w:rsidR="007248A0" w:rsidRPr="00EF0F87" w:rsidRDefault="00AB7601" w:rsidP="00526379">
      <w:pPr>
        <w:autoSpaceDE w:val="0"/>
        <w:autoSpaceDN w:val="0"/>
        <w:adjustRightInd w:val="0"/>
        <w:spacing w:after="0" w:line="240" w:lineRule="auto"/>
        <w:jc w:val="both"/>
        <w:rPr>
          <w:rFonts w:asciiTheme="minorHAnsi" w:hAnsiTheme="minorHAnsi" w:cs="HelveticaNeueLTStd-Lt"/>
          <w:b/>
          <w:lang w:eastAsia="es-ES"/>
        </w:rPr>
      </w:pPr>
      <w:r w:rsidRPr="00AB7601">
        <w:rPr>
          <w:rFonts w:asciiTheme="minorHAnsi" w:hAnsiTheme="minorHAnsi" w:cs="HelveticaNeueLTStd-Lt"/>
          <w:b/>
          <w:lang w:eastAsia="es-ES"/>
        </w:rPr>
        <w:pict>
          <v:rect id="_x0000_i1026" style="width:0;height:1.5pt" o:hralign="center" o:hrstd="t" o:hr="t" fillcolor="#a0a0a0" stroked="f"/>
        </w:pict>
      </w:r>
    </w:p>
    <w:p w:rsidR="007248A0" w:rsidRDefault="007248A0" w:rsidP="00D857C9">
      <w:pPr>
        <w:autoSpaceDE w:val="0"/>
        <w:autoSpaceDN w:val="0"/>
        <w:adjustRightInd w:val="0"/>
        <w:spacing w:after="0" w:line="240" w:lineRule="auto"/>
        <w:jc w:val="both"/>
        <w:rPr>
          <w:rFonts w:asciiTheme="minorHAnsi" w:hAnsiTheme="minorHAnsi" w:cs="HelveticaNeueLTStd-Lt"/>
          <w:b/>
          <w:lang w:eastAsia="es-ES"/>
        </w:rPr>
      </w:pPr>
    </w:p>
    <w:p w:rsidR="00D857C9" w:rsidRDefault="00DB42B3" w:rsidP="00D857C9">
      <w:pPr>
        <w:autoSpaceDE w:val="0"/>
        <w:autoSpaceDN w:val="0"/>
        <w:adjustRightInd w:val="0"/>
        <w:spacing w:after="0" w:line="240" w:lineRule="auto"/>
        <w:jc w:val="both"/>
        <w:rPr>
          <w:rFonts w:asciiTheme="minorHAnsi" w:hAnsiTheme="minorHAnsi" w:cs="HelveticaNeueLTStd-Lt"/>
          <w:b/>
          <w:lang w:eastAsia="es-ES"/>
        </w:rPr>
      </w:pPr>
      <w:r>
        <w:rPr>
          <w:rFonts w:asciiTheme="minorHAnsi" w:hAnsiTheme="minorHAnsi" w:cs="HelveticaNeueLTStd-Lt"/>
          <w:b/>
          <w:lang w:eastAsia="es-ES"/>
        </w:rPr>
        <w:t xml:space="preserve">La industria de la cadena del papel </w:t>
      </w:r>
      <w:r w:rsidR="00B57377">
        <w:rPr>
          <w:rFonts w:asciiTheme="minorHAnsi" w:hAnsiTheme="minorHAnsi" w:cs="HelveticaNeueLTStd-Lt"/>
          <w:b/>
          <w:lang w:eastAsia="es-ES"/>
        </w:rPr>
        <w:t xml:space="preserve">muestra lo mucho que tiene que decir y aportar a la economía de nuestro país, </w:t>
      </w:r>
      <w:r w:rsidR="00AD7848">
        <w:rPr>
          <w:rFonts w:asciiTheme="minorHAnsi" w:hAnsiTheme="minorHAnsi" w:cs="HelveticaNeueLTStd-Lt"/>
          <w:b/>
          <w:lang w:eastAsia="es-ES"/>
        </w:rPr>
        <w:t>en e</w:t>
      </w:r>
      <w:r w:rsidR="004E6C11">
        <w:rPr>
          <w:rFonts w:asciiTheme="minorHAnsi" w:hAnsiTheme="minorHAnsi" w:cs="HelveticaNeueLTStd-Lt"/>
          <w:b/>
          <w:lang w:eastAsia="es-ES"/>
        </w:rPr>
        <w:t>l EVENTO 201</w:t>
      </w:r>
      <w:r w:rsidR="00B57377">
        <w:rPr>
          <w:rFonts w:asciiTheme="minorHAnsi" w:hAnsiTheme="minorHAnsi" w:cs="HelveticaNeueLTStd-Lt"/>
          <w:b/>
          <w:lang w:eastAsia="es-ES"/>
        </w:rPr>
        <w:t>9</w:t>
      </w:r>
      <w:r w:rsidR="004E6C11">
        <w:rPr>
          <w:rFonts w:asciiTheme="minorHAnsi" w:hAnsiTheme="minorHAnsi" w:cs="HelveticaNeueLTStd-Lt"/>
          <w:b/>
          <w:lang w:eastAsia="es-ES"/>
        </w:rPr>
        <w:t xml:space="preserve"> del FORO DEL PAPEL que</w:t>
      </w:r>
      <w:r>
        <w:rPr>
          <w:rFonts w:asciiTheme="minorHAnsi" w:hAnsiTheme="minorHAnsi" w:cs="HelveticaNeueLTStd-Lt"/>
          <w:b/>
          <w:lang w:eastAsia="es-ES"/>
        </w:rPr>
        <w:t xml:space="preserve">, con el título </w:t>
      </w:r>
      <w:proofErr w:type="spellStart"/>
      <w:r w:rsidR="00B57377">
        <w:rPr>
          <w:rFonts w:asciiTheme="minorHAnsi" w:hAnsiTheme="minorHAnsi" w:cs="HelveticaNeueLTStd-Lt"/>
          <w:b/>
          <w:lang w:eastAsia="es-ES"/>
        </w:rPr>
        <w:t>Di</w:t>
      </w:r>
      <w:r w:rsidR="00451CF2">
        <w:rPr>
          <w:rFonts w:asciiTheme="minorHAnsi" w:hAnsiTheme="minorHAnsi" w:cs="HelveticaNeueLTStd-Lt"/>
          <w:b/>
          <w:lang w:eastAsia="es-ES"/>
        </w:rPr>
        <w:t>papel</w:t>
      </w:r>
      <w:proofErr w:type="spellEnd"/>
      <w:r w:rsidR="00817003">
        <w:rPr>
          <w:rFonts w:asciiTheme="minorHAnsi" w:hAnsiTheme="minorHAnsi" w:cs="HelveticaNeueLTStd-Lt"/>
          <w:b/>
          <w:lang w:eastAsia="es-ES"/>
        </w:rPr>
        <w:t xml:space="preserve"> y más de 350 asistentes, </w:t>
      </w:r>
      <w:r w:rsidR="004E6C11">
        <w:rPr>
          <w:rFonts w:asciiTheme="minorHAnsi" w:hAnsiTheme="minorHAnsi" w:cs="HelveticaNeueLTStd-Lt"/>
          <w:b/>
          <w:lang w:eastAsia="es-ES"/>
        </w:rPr>
        <w:t>se celebr</w:t>
      </w:r>
      <w:r w:rsidR="00F1561F">
        <w:rPr>
          <w:rFonts w:asciiTheme="minorHAnsi" w:hAnsiTheme="minorHAnsi" w:cs="HelveticaNeueLTStd-Lt"/>
          <w:b/>
          <w:lang w:eastAsia="es-ES"/>
        </w:rPr>
        <w:t>ó</w:t>
      </w:r>
      <w:r w:rsidR="004E6C11">
        <w:rPr>
          <w:rFonts w:asciiTheme="minorHAnsi" w:hAnsiTheme="minorHAnsi" w:cs="HelveticaNeueLTStd-Lt"/>
          <w:b/>
          <w:lang w:eastAsia="es-ES"/>
        </w:rPr>
        <w:t xml:space="preserve"> hoy en el Auditorio 400 del Museo Reina Sofía de Madrid</w:t>
      </w:r>
      <w:r w:rsidR="00E515F2">
        <w:rPr>
          <w:rFonts w:asciiTheme="minorHAnsi" w:hAnsiTheme="minorHAnsi" w:cs="HelveticaNeueLTStd-Lt"/>
          <w:b/>
          <w:lang w:eastAsia="es-ES"/>
        </w:rPr>
        <w:t>.</w:t>
      </w:r>
      <w:r w:rsidR="004E6C11">
        <w:rPr>
          <w:rFonts w:asciiTheme="minorHAnsi" w:hAnsiTheme="minorHAnsi" w:cs="HelveticaNeueLTStd-Lt"/>
          <w:b/>
          <w:lang w:eastAsia="es-ES"/>
        </w:rPr>
        <w:t xml:space="preserve"> </w:t>
      </w:r>
      <w:r w:rsidR="00D857C9">
        <w:rPr>
          <w:rFonts w:asciiTheme="minorHAnsi" w:hAnsiTheme="minorHAnsi" w:cs="HelveticaNeueLTStd-Lt"/>
          <w:b/>
          <w:lang w:eastAsia="es-ES"/>
        </w:rPr>
        <w:t>El Foro del Papel reúne a trece organizaciones de la cadena del papel</w:t>
      </w:r>
      <w:r w:rsidR="00B31470">
        <w:rPr>
          <w:rFonts w:asciiTheme="minorHAnsi" w:hAnsiTheme="minorHAnsi" w:cs="HelveticaNeueLTStd-Lt"/>
          <w:b/>
          <w:lang w:eastAsia="es-ES"/>
        </w:rPr>
        <w:t>,</w:t>
      </w:r>
      <w:r w:rsidR="00D857C9">
        <w:rPr>
          <w:rFonts w:asciiTheme="minorHAnsi" w:hAnsiTheme="minorHAnsi" w:cs="HelveticaNeueLTStd-Lt"/>
          <w:b/>
          <w:lang w:eastAsia="es-ES"/>
        </w:rPr>
        <w:t xml:space="preserve"> que incluye a </w:t>
      </w:r>
      <w:r w:rsidR="00D857C9" w:rsidRPr="00D857C9">
        <w:rPr>
          <w:rFonts w:asciiTheme="minorHAnsi" w:hAnsiTheme="minorHAnsi" w:cs="HelveticaNeueLTStd-Lt"/>
          <w:b/>
          <w:lang w:eastAsia="es-ES"/>
        </w:rPr>
        <w:t>los fabricantes de celulosa y papel, impresores, editores y empresas de marketing directo</w:t>
      </w:r>
      <w:r w:rsidR="00D857C9">
        <w:rPr>
          <w:rFonts w:asciiTheme="minorHAnsi" w:hAnsiTheme="minorHAnsi" w:cs="HelveticaNeueLTStd-Lt"/>
          <w:b/>
          <w:lang w:eastAsia="es-ES"/>
        </w:rPr>
        <w:t>, a</w:t>
      </w:r>
      <w:r w:rsidR="00D857C9" w:rsidRPr="00D857C9">
        <w:rPr>
          <w:rFonts w:asciiTheme="minorHAnsi" w:hAnsiTheme="minorHAnsi" w:cs="HelveticaNeueLTStd-Lt"/>
          <w:b/>
          <w:lang w:eastAsia="es-ES"/>
        </w:rPr>
        <w:t xml:space="preserve">l sector de la transformación </w:t>
      </w:r>
      <w:r w:rsidR="00D857C9">
        <w:rPr>
          <w:rFonts w:asciiTheme="minorHAnsi" w:hAnsiTheme="minorHAnsi" w:cs="HelveticaNeueLTStd-Lt"/>
          <w:b/>
          <w:lang w:eastAsia="es-ES"/>
        </w:rPr>
        <w:t>(</w:t>
      </w:r>
      <w:r w:rsidR="00D857C9" w:rsidRPr="00D857C9">
        <w:rPr>
          <w:rFonts w:asciiTheme="minorHAnsi" w:hAnsiTheme="minorHAnsi" w:cs="HelveticaNeueLTStd-Lt"/>
          <w:b/>
          <w:lang w:eastAsia="es-ES"/>
        </w:rPr>
        <w:t>fabricantes de embalajes de cartón ondulado y de cartón estucado, de bolsas, sobres, carpetas, cuadernos…</w:t>
      </w:r>
      <w:r w:rsidR="00D857C9">
        <w:rPr>
          <w:rFonts w:asciiTheme="minorHAnsi" w:hAnsiTheme="minorHAnsi" w:cs="HelveticaNeueLTStd-Lt"/>
          <w:b/>
          <w:lang w:eastAsia="es-ES"/>
        </w:rPr>
        <w:t>) y</w:t>
      </w:r>
      <w:r w:rsidR="00D857C9" w:rsidRPr="00D857C9">
        <w:rPr>
          <w:rFonts w:asciiTheme="minorHAnsi" w:hAnsiTheme="minorHAnsi" w:cs="HelveticaNeueLTStd-Lt"/>
          <w:b/>
          <w:lang w:eastAsia="es-ES"/>
        </w:rPr>
        <w:t xml:space="preserve"> a las empresas recuperadoras de papel y cartón</w:t>
      </w:r>
      <w:r w:rsidR="00853D32">
        <w:rPr>
          <w:rFonts w:asciiTheme="minorHAnsi" w:hAnsiTheme="minorHAnsi" w:cs="HelveticaNeueLTStd-Lt"/>
          <w:b/>
          <w:lang w:eastAsia="es-ES"/>
        </w:rPr>
        <w:t>.</w:t>
      </w:r>
    </w:p>
    <w:p w:rsidR="00D857C9" w:rsidRDefault="00D857C9" w:rsidP="00D857C9">
      <w:pPr>
        <w:autoSpaceDE w:val="0"/>
        <w:autoSpaceDN w:val="0"/>
        <w:adjustRightInd w:val="0"/>
        <w:spacing w:after="0" w:line="240" w:lineRule="auto"/>
        <w:jc w:val="both"/>
        <w:rPr>
          <w:rFonts w:asciiTheme="minorHAnsi" w:hAnsiTheme="minorHAnsi" w:cs="HelveticaNeueLTStd-Lt"/>
          <w:b/>
          <w:lang w:eastAsia="es-ES"/>
        </w:rPr>
      </w:pPr>
    </w:p>
    <w:p w:rsidR="00B57377" w:rsidRPr="00B57377" w:rsidRDefault="00F1561F" w:rsidP="00330075">
      <w:pPr>
        <w:autoSpaceDE w:val="0"/>
        <w:autoSpaceDN w:val="0"/>
        <w:adjustRightInd w:val="0"/>
        <w:spacing w:line="240" w:lineRule="auto"/>
        <w:jc w:val="both"/>
        <w:rPr>
          <w:rFonts w:asciiTheme="minorHAnsi" w:hAnsiTheme="minorHAnsi" w:cs="HelveticaNeueLTStd-Lt"/>
          <w:lang w:eastAsia="es-ES"/>
        </w:rPr>
      </w:pPr>
      <w:r>
        <w:rPr>
          <w:rFonts w:asciiTheme="minorHAnsi" w:hAnsiTheme="minorHAnsi" w:cs="HelveticaNeueLTStd-Lt"/>
          <w:lang w:eastAsia="es-ES"/>
        </w:rPr>
        <w:t>El evento</w:t>
      </w:r>
      <w:r w:rsidR="00330075">
        <w:rPr>
          <w:rFonts w:asciiTheme="minorHAnsi" w:hAnsiTheme="minorHAnsi" w:cs="HelveticaNeueLTStd-Lt"/>
          <w:lang w:eastAsia="es-ES"/>
        </w:rPr>
        <w:t xml:space="preserve"> </w:t>
      </w:r>
      <w:r>
        <w:rPr>
          <w:rFonts w:asciiTheme="minorHAnsi" w:hAnsiTheme="minorHAnsi" w:cs="HelveticaNeueLTStd-Lt"/>
          <w:lang w:eastAsia="es-ES"/>
        </w:rPr>
        <w:t>se abrió con la bienvenida, en nombre de las organizaciones integrantes del Foro del Papel, a cargo de</w:t>
      </w:r>
      <w:r w:rsidR="00B57377">
        <w:rPr>
          <w:rFonts w:asciiTheme="minorHAnsi" w:hAnsiTheme="minorHAnsi" w:cs="HelveticaNeueLTStd-Lt"/>
          <w:lang w:eastAsia="es-ES"/>
        </w:rPr>
        <w:t xml:space="preserve"> Jordi Mercader</w:t>
      </w:r>
      <w:r w:rsidR="00E515F2">
        <w:rPr>
          <w:rFonts w:asciiTheme="minorHAnsi" w:hAnsiTheme="minorHAnsi" w:cs="HelveticaNeueLTStd-Lt"/>
          <w:lang w:eastAsia="es-ES"/>
        </w:rPr>
        <w:t>, presidente de ASPAPEL</w:t>
      </w:r>
      <w:r>
        <w:rPr>
          <w:rFonts w:asciiTheme="minorHAnsi" w:hAnsiTheme="minorHAnsi" w:cs="HelveticaNeueLTStd-Lt"/>
          <w:lang w:eastAsia="es-ES"/>
        </w:rPr>
        <w:t xml:space="preserve">. </w:t>
      </w:r>
      <w:r w:rsidR="00B57377">
        <w:rPr>
          <w:rFonts w:asciiTheme="minorHAnsi" w:hAnsiTheme="minorHAnsi" w:cs="HelveticaNeueLTStd-Lt"/>
          <w:lang w:eastAsia="es-ES"/>
        </w:rPr>
        <w:t>“</w:t>
      </w:r>
      <w:r w:rsidR="00B57377" w:rsidRPr="00B57377">
        <w:rPr>
          <w:rFonts w:asciiTheme="minorHAnsi" w:hAnsiTheme="minorHAnsi" w:cs="HelveticaNeueLTStd-Lt"/>
          <w:lang w:eastAsia="es-ES"/>
        </w:rPr>
        <w:t xml:space="preserve">Con </w:t>
      </w:r>
      <w:proofErr w:type="spellStart"/>
      <w:r w:rsidR="00B57377" w:rsidRPr="00B57377">
        <w:rPr>
          <w:rFonts w:asciiTheme="minorHAnsi" w:hAnsiTheme="minorHAnsi" w:cs="HelveticaNeueLTStd-Lt"/>
          <w:lang w:eastAsia="es-ES"/>
        </w:rPr>
        <w:t>Dipapel</w:t>
      </w:r>
      <w:proofErr w:type="spellEnd"/>
      <w:r w:rsidR="00B57377" w:rsidRPr="00B57377">
        <w:rPr>
          <w:rFonts w:asciiTheme="minorHAnsi" w:hAnsiTheme="minorHAnsi" w:cs="HelveticaNeueLTStd-Lt"/>
          <w:lang w:eastAsia="es-ES"/>
        </w:rPr>
        <w:t xml:space="preserve"> </w:t>
      </w:r>
      <w:r w:rsidR="00B57377">
        <w:rPr>
          <w:rFonts w:asciiTheme="minorHAnsi" w:hAnsiTheme="minorHAnsi" w:cs="HelveticaNeueLTStd-Lt"/>
          <w:lang w:eastAsia="es-ES"/>
        </w:rPr>
        <w:t>—explicó Jordi Mercader— queremos</w:t>
      </w:r>
      <w:r w:rsidR="00B57377" w:rsidRPr="00B57377">
        <w:rPr>
          <w:rFonts w:asciiTheme="minorHAnsi" w:hAnsiTheme="minorHAnsi" w:cs="HelveticaNeueLTStd-Lt"/>
          <w:lang w:eastAsia="es-ES"/>
        </w:rPr>
        <w:t xml:space="preserve"> mostrar lo que nuestra cadena de valor significa en términos socioeconómicos, lo que aporta y lo mucho que tiene decir en la economía de nuestro país.</w:t>
      </w:r>
      <w:r w:rsidR="001C5ACE">
        <w:rPr>
          <w:rFonts w:asciiTheme="minorHAnsi" w:hAnsiTheme="minorHAnsi" w:cs="HelveticaNeueLTStd-Lt"/>
          <w:lang w:eastAsia="es-ES"/>
        </w:rPr>
        <w:t xml:space="preserve"> L</w:t>
      </w:r>
      <w:r w:rsidR="00B57377" w:rsidRPr="00B57377">
        <w:rPr>
          <w:rFonts w:asciiTheme="minorHAnsi" w:hAnsiTheme="minorHAnsi" w:cs="HelveticaNeueLTStd-Lt"/>
          <w:lang w:eastAsia="es-ES"/>
        </w:rPr>
        <w:t>a contribución de nuestra cadena de valor al conjunto de la economía es muy positiva y significativa. Y lo es por su efecto multiplicador, en lo que se refiere a producción, empleo, rentas y balanza fiscal. Y también por nuestra apuesta por la innovación y la sostenibilidad</w:t>
      </w:r>
      <w:r w:rsidR="001C5ACE">
        <w:rPr>
          <w:rFonts w:asciiTheme="minorHAnsi" w:hAnsiTheme="minorHAnsi" w:cs="HelveticaNeueLTStd-Lt"/>
          <w:lang w:eastAsia="es-ES"/>
        </w:rPr>
        <w:t>”</w:t>
      </w:r>
      <w:r w:rsidR="00B57377" w:rsidRPr="00B57377">
        <w:rPr>
          <w:rFonts w:asciiTheme="minorHAnsi" w:hAnsiTheme="minorHAnsi" w:cs="HelveticaNeueLTStd-Lt"/>
          <w:lang w:eastAsia="es-ES"/>
        </w:rPr>
        <w:t>.</w:t>
      </w:r>
    </w:p>
    <w:p w:rsidR="001C5ACE" w:rsidRDefault="001C5ACE" w:rsidP="00B57377">
      <w:pPr>
        <w:jc w:val="both"/>
        <w:rPr>
          <w:rFonts w:asciiTheme="minorHAnsi" w:hAnsiTheme="minorHAnsi" w:cs="HelveticaNeueLTStd-Lt"/>
          <w:lang w:eastAsia="es-ES"/>
        </w:rPr>
      </w:pPr>
      <w:r>
        <w:rPr>
          <w:rFonts w:asciiTheme="minorHAnsi" w:hAnsiTheme="minorHAnsi" w:cs="HelveticaNeueLTStd-Lt"/>
          <w:lang w:eastAsia="es-ES"/>
        </w:rPr>
        <w:lastRenderedPageBreak/>
        <w:t>Según un reciente estudio elaborado por CEPREDE, t</w:t>
      </w:r>
      <w:r w:rsidR="00B57377" w:rsidRPr="00B57377">
        <w:rPr>
          <w:rFonts w:asciiTheme="minorHAnsi" w:hAnsiTheme="minorHAnsi" w:cs="HelveticaNeueLTStd-Lt"/>
          <w:lang w:eastAsia="es-ES"/>
        </w:rPr>
        <w:t xml:space="preserve">eniendo en cuenta la aportación directa, indirecta e inducida, la cadena de valor de la celulosa, papel y cartón aporta globalmente  a la economía el 4,5% del PIB y genera uno de cada cincuenta empleos en nuestro país. </w:t>
      </w:r>
    </w:p>
    <w:p w:rsidR="00B57377" w:rsidRPr="00B57377" w:rsidRDefault="001C5ACE" w:rsidP="00B57377">
      <w:pPr>
        <w:jc w:val="both"/>
        <w:rPr>
          <w:rFonts w:asciiTheme="minorHAnsi" w:hAnsiTheme="minorHAnsi" w:cs="HelveticaNeueLTStd-Lt"/>
          <w:lang w:eastAsia="es-ES"/>
        </w:rPr>
      </w:pPr>
      <w:r>
        <w:rPr>
          <w:rFonts w:asciiTheme="minorHAnsi" w:hAnsiTheme="minorHAnsi" w:cs="HelveticaNeueLTStd-Lt"/>
          <w:lang w:eastAsia="es-ES"/>
        </w:rPr>
        <w:t>“</w:t>
      </w:r>
      <w:r w:rsidR="00B57377" w:rsidRPr="00B57377">
        <w:rPr>
          <w:rFonts w:asciiTheme="minorHAnsi" w:hAnsiTheme="minorHAnsi" w:cs="HelveticaNeueLTStd-Lt"/>
          <w:lang w:eastAsia="es-ES"/>
        </w:rPr>
        <w:t>Sin duda, se trata de cifras realmente importantes</w:t>
      </w:r>
      <w:r>
        <w:rPr>
          <w:rFonts w:asciiTheme="minorHAnsi" w:hAnsiTheme="minorHAnsi" w:cs="HelveticaNeueLTStd-Lt"/>
          <w:lang w:eastAsia="es-ES"/>
        </w:rPr>
        <w:t xml:space="preserve"> —señal</w:t>
      </w:r>
      <w:r w:rsidR="00330075">
        <w:rPr>
          <w:rFonts w:asciiTheme="minorHAnsi" w:hAnsiTheme="minorHAnsi" w:cs="HelveticaNeueLTStd-Lt"/>
          <w:lang w:eastAsia="es-ES"/>
        </w:rPr>
        <w:t>ó</w:t>
      </w:r>
      <w:r>
        <w:rPr>
          <w:rFonts w:asciiTheme="minorHAnsi" w:hAnsiTheme="minorHAnsi" w:cs="HelveticaNeueLTStd-Lt"/>
          <w:lang w:eastAsia="es-ES"/>
        </w:rPr>
        <w:t xml:space="preserve"> Jordi Mercader—; p</w:t>
      </w:r>
      <w:r w:rsidR="00B57377" w:rsidRPr="00B57377">
        <w:rPr>
          <w:rFonts w:asciiTheme="minorHAnsi" w:hAnsiTheme="minorHAnsi" w:cs="HelveticaNeueLTStd-Lt"/>
          <w:lang w:eastAsia="es-ES"/>
        </w:rPr>
        <w:t>ero lo más relevante es que somos el 8,8% de la facturación de la industria y el 13,2% de su valor añadido. Esto significa que generamos un valor añadido muy superior a la media de la industria española. Aportamos directamente más de 8.500 millones de euros al año en valor añadido, que se convierten en casi 18.500, si tenemos en cuenta no solo el valor añadido directo, sino también el indirecto e inducido generado por nuestra cadena</w:t>
      </w:r>
      <w:r>
        <w:rPr>
          <w:rFonts w:asciiTheme="minorHAnsi" w:hAnsiTheme="minorHAnsi" w:cs="HelveticaNeueLTStd-Lt"/>
          <w:lang w:eastAsia="es-ES"/>
        </w:rPr>
        <w:t>”</w:t>
      </w:r>
      <w:r w:rsidR="00B57377" w:rsidRPr="00B57377">
        <w:rPr>
          <w:rFonts w:asciiTheme="minorHAnsi" w:hAnsiTheme="minorHAnsi" w:cs="HelveticaNeueLTStd-Lt"/>
          <w:lang w:eastAsia="es-ES"/>
        </w:rPr>
        <w:t>.</w:t>
      </w:r>
    </w:p>
    <w:p w:rsidR="00D03566" w:rsidRDefault="00F1561F" w:rsidP="001C5ACE">
      <w:pPr>
        <w:jc w:val="both"/>
      </w:pPr>
      <w:r>
        <w:t xml:space="preserve">Con el título de </w:t>
      </w:r>
      <w:proofErr w:type="spellStart"/>
      <w:r w:rsidR="001C5ACE">
        <w:t>Di</w:t>
      </w:r>
      <w:r>
        <w:t>papel</w:t>
      </w:r>
      <w:proofErr w:type="spellEnd"/>
      <w:r>
        <w:t>, el evento anual de la cadena del papel</w:t>
      </w:r>
      <w:r w:rsidR="001C5ACE">
        <w:t xml:space="preserve">, se </w:t>
      </w:r>
      <w:r w:rsidR="001C5ACE" w:rsidRPr="001C5ACE">
        <w:t>plantea qué decimos cu</w:t>
      </w:r>
      <w:r w:rsidR="00330075">
        <w:t>a</w:t>
      </w:r>
      <w:r w:rsidR="001C5ACE" w:rsidRPr="001C5ACE">
        <w:t>ndo decimos papel y qué s</w:t>
      </w:r>
      <w:r w:rsidR="001C5ACE">
        <w:t>ignifica el papel para nosotros, a la vez que reivindica lo mucho que la cadena del papel tiene que decir en la economía de nuestro país</w:t>
      </w:r>
      <w:r w:rsidR="00D03566">
        <w:t>.</w:t>
      </w:r>
    </w:p>
    <w:p w:rsidR="000A2AA3" w:rsidRPr="000A2AA3" w:rsidRDefault="0069360F" w:rsidP="000A2AA3">
      <w:pPr>
        <w:jc w:val="both"/>
      </w:pPr>
      <w:r w:rsidRPr="00D03566">
        <w:t xml:space="preserve">La circularidad y la </w:t>
      </w:r>
      <w:proofErr w:type="spellStart"/>
      <w:r w:rsidRPr="00D03566">
        <w:t>descarbonización</w:t>
      </w:r>
      <w:proofErr w:type="spellEnd"/>
      <w:r w:rsidRPr="00D03566">
        <w:t xml:space="preserve">, la digitalización, </w:t>
      </w:r>
      <w:r>
        <w:t xml:space="preserve">la globalización, </w:t>
      </w:r>
      <w:r w:rsidRPr="00D03566">
        <w:t xml:space="preserve">la innovación, la energía, la atracción y gestión del talento, </w:t>
      </w:r>
      <w:r>
        <w:t xml:space="preserve">la diversidad, </w:t>
      </w:r>
      <w:r w:rsidRPr="00D03566">
        <w:t>la formación… plantean retos y oportunidades d</w:t>
      </w:r>
      <w:r>
        <w:t xml:space="preserve">e los </w:t>
      </w:r>
      <w:r w:rsidR="00D03566">
        <w:t xml:space="preserve">se habló en las conversaciones </w:t>
      </w:r>
      <w:proofErr w:type="spellStart"/>
      <w:r w:rsidR="00D03566">
        <w:t>Dipapel</w:t>
      </w:r>
      <w:proofErr w:type="spellEnd"/>
      <w:r w:rsidR="00D03566">
        <w:t xml:space="preserve"> con </w:t>
      </w:r>
      <w:r w:rsidR="00D03566" w:rsidRPr="00D03566">
        <w:t xml:space="preserve">Pilar </w:t>
      </w:r>
      <w:proofErr w:type="spellStart"/>
      <w:r w:rsidR="00D03566" w:rsidRPr="00D03566">
        <w:t>Llácer</w:t>
      </w:r>
      <w:proofErr w:type="spellEnd"/>
      <w:r w:rsidR="00D03566" w:rsidRPr="00D03566">
        <w:t>, profesora e inves</w:t>
      </w:r>
      <w:r w:rsidR="000A2AA3">
        <w:t xml:space="preserve">tigadora en EAE Business </w:t>
      </w:r>
      <w:proofErr w:type="spellStart"/>
      <w:r w:rsidR="000A2AA3">
        <w:t>School</w:t>
      </w:r>
      <w:proofErr w:type="spellEnd"/>
      <w:r w:rsidR="000A2AA3">
        <w:t>;</w:t>
      </w:r>
      <w:r w:rsidR="00D03566" w:rsidRPr="00D03566">
        <w:t xml:space="preserve"> Diego Sánchez de León,</w:t>
      </w:r>
      <w:r w:rsidR="000A2AA3">
        <w:t xml:space="preserve"> </w:t>
      </w:r>
      <w:proofErr w:type="spellStart"/>
      <w:r w:rsidR="000A2AA3">
        <w:t>Senior</w:t>
      </w:r>
      <w:proofErr w:type="spellEnd"/>
      <w:r w:rsidR="000A2AA3">
        <w:t xml:space="preserve">  </w:t>
      </w:r>
      <w:proofErr w:type="spellStart"/>
      <w:r w:rsidR="000A2AA3">
        <w:t>Advisor</w:t>
      </w:r>
      <w:proofErr w:type="spellEnd"/>
      <w:r w:rsidR="000A2AA3">
        <w:t xml:space="preserve"> de </w:t>
      </w:r>
      <w:proofErr w:type="spellStart"/>
      <w:r w:rsidR="000A2AA3">
        <w:t>Leaderland</w:t>
      </w:r>
      <w:proofErr w:type="spellEnd"/>
      <w:r w:rsidR="00122E6B">
        <w:t>,</w:t>
      </w:r>
      <w:r w:rsidR="000A2AA3">
        <w:t xml:space="preserve"> y </w:t>
      </w:r>
      <w:r w:rsidR="000A2AA3" w:rsidRPr="000A2AA3">
        <w:t>Gregorio Izquierdo, director de Economía de CEOE</w:t>
      </w:r>
      <w:r w:rsidR="000A2AA3">
        <w:t>.</w:t>
      </w:r>
    </w:p>
    <w:p w:rsidR="001C5ACE" w:rsidRPr="001C5ACE" w:rsidRDefault="0069360F" w:rsidP="001C5ACE">
      <w:pPr>
        <w:jc w:val="both"/>
      </w:pPr>
      <w:r>
        <w:t xml:space="preserve">La importancia para el futuro de la economía de una cadena de valor como la de la celulosa, el papel y el cartón, que crea empleo y riqueza </w:t>
      </w:r>
      <w:r w:rsidR="00C34ED8">
        <w:t>d</w:t>
      </w:r>
      <w:r>
        <w:t xml:space="preserve">esde la </w:t>
      </w:r>
      <w:r w:rsidR="00C34ED8">
        <w:t xml:space="preserve">innovación y la </w:t>
      </w:r>
      <w:r>
        <w:t xml:space="preserve">sostenibilidad, ha quedado </w:t>
      </w:r>
      <w:r w:rsidR="00C34ED8">
        <w:t>de relieve en este evento que reunió a más de 3</w:t>
      </w:r>
      <w:r w:rsidR="00817003">
        <w:t>5</w:t>
      </w:r>
      <w:r w:rsidR="00C34ED8">
        <w:t xml:space="preserve">0 representantes de los grupos de interés de la cadena: </w:t>
      </w:r>
      <w:r w:rsidR="00C34ED8" w:rsidRPr="00C34ED8">
        <w:t>clientes y proveedores, representantes de la administración y de los partidos políticos, medios de comunicación, organizaciones ecologistas, representantes de los consumidores, sindicatos, centros tecnológicos, universidades</w:t>
      </w:r>
      <w:r w:rsidR="00C34ED8">
        <w:t>…</w:t>
      </w:r>
    </w:p>
    <w:p w:rsidR="00853D32" w:rsidRDefault="00853D32" w:rsidP="00853D32">
      <w:pPr>
        <w:spacing w:after="0" w:line="240" w:lineRule="auto"/>
        <w:jc w:val="both"/>
        <w:rPr>
          <w:rFonts w:cs="Century Gothic"/>
          <w:lang w:eastAsia="es-ES"/>
        </w:rPr>
      </w:pPr>
    </w:p>
    <w:p w:rsidR="00CE7B8E" w:rsidRPr="00EC4750" w:rsidRDefault="00CE7B8E" w:rsidP="00CE7B8E">
      <w:pPr>
        <w:pBdr>
          <w:top w:val="single" w:sz="4" w:space="1" w:color="1C5855"/>
        </w:pBdr>
        <w:spacing w:after="0" w:line="240" w:lineRule="auto"/>
        <w:rPr>
          <w:b/>
          <w:sz w:val="18"/>
          <w:szCs w:val="18"/>
        </w:rPr>
      </w:pPr>
      <w:r w:rsidRPr="00EC4750">
        <w:rPr>
          <w:b/>
          <w:sz w:val="18"/>
          <w:szCs w:val="18"/>
        </w:rPr>
        <w:t>Gabinete de Prensa:</w:t>
      </w:r>
    </w:p>
    <w:p w:rsidR="00CE7B8E" w:rsidRPr="00EC4750" w:rsidRDefault="00CE7B8E" w:rsidP="00CE7B8E">
      <w:pPr>
        <w:spacing w:after="0" w:line="240" w:lineRule="auto"/>
        <w:rPr>
          <w:sz w:val="18"/>
          <w:szCs w:val="18"/>
        </w:rPr>
      </w:pPr>
      <w:r w:rsidRPr="00EC4750">
        <w:rPr>
          <w:sz w:val="18"/>
          <w:szCs w:val="18"/>
        </w:rPr>
        <w:t>Información e Imagen | Paseo de la Castellana, 140  |  Tel: 915616826</w:t>
      </w:r>
    </w:p>
    <w:p w:rsidR="00CE7B8E" w:rsidRPr="00EC4750" w:rsidRDefault="00CE7B8E" w:rsidP="00CE7B8E">
      <w:pPr>
        <w:pStyle w:val="Encabezado"/>
        <w:rPr>
          <w:sz w:val="18"/>
          <w:szCs w:val="18"/>
        </w:rPr>
      </w:pPr>
      <w:r w:rsidRPr="00EC4750">
        <w:rPr>
          <w:sz w:val="18"/>
          <w:szCs w:val="18"/>
        </w:rPr>
        <w:t xml:space="preserve">Personas de contacto: </w:t>
      </w:r>
      <w:r w:rsidRPr="00EC4750">
        <w:rPr>
          <w:bCs/>
          <w:sz w:val="18"/>
          <w:szCs w:val="18"/>
        </w:rPr>
        <w:t xml:space="preserve">Ángeles Álvarez | </w:t>
      </w:r>
      <w:hyperlink r:id="rId9" w:history="1">
        <w:r w:rsidRPr="00EC4750">
          <w:rPr>
            <w:rStyle w:val="Hipervnculo"/>
            <w:bCs/>
            <w:sz w:val="18"/>
            <w:szCs w:val="18"/>
          </w:rPr>
          <w:t>aalvarez@informacioneimagen.es</w:t>
        </w:r>
      </w:hyperlink>
      <w:r w:rsidRPr="00EC4750">
        <w:rPr>
          <w:sz w:val="18"/>
          <w:szCs w:val="18"/>
        </w:rPr>
        <w:t xml:space="preserve">  | Eva de Santos </w:t>
      </w:r>
      <w:hyperlink r:id="rId10" w:history="1">
        <w:r w:rsidRPr="00EC4750">
          <w:rPr>
            <w:rStyle w:val="Hipervnculo"/>
            <w:sz w:val="18"/>
            <w:szCs w:val="18"/>
          </w:rPr>
          <w:t>evadesantos@informacioneimagen.es</w:t>
        </w:r>
      </w:hyperlink>
    </w:p>
    <w:p w:rsidR="00CE7B8E" w:rsidRPr="00EC4750" w:rsidRDefault="00CE7B8E" w:rsidP="00CE7B8E">
      <w:pPr>
        <w:pStyle w:val="Encabezado"/>
        <w:rPr>
          <w:bCs/>
          <w:szCs w:val="16"/>
        </w:rPr>
      </w:pPr>
    </w:p>
    <w:p w:rsidR="00CE7B8E" w:rsidRDefault="00CE7B8E" w:rsidP="00CE7B8E">
      <w:pPr>
        <w:pBdr>
          <w:top w:val="dashed" w:sz="12" w:space="1" w:color="auto"/>
          <w:left w:val="dashed" w:sz="12" w:space="4" w:color="auto"/>
          <w:bottom w:val="dashed" w:sz="12" w:space="1" w:color="auto"/>
          <w:right w:val="dashed" w:sz="12" w:space="4" w:color="auto"/>
        </w:pBdr>
        <w:autoSpaceDE w:val="0"/>
        <w:autoSpaceDN w:val="0"/>
        <w:adjustRightInd w:val="0"/>
        <w:spacing w:after="0" w:line="240" w:lineRule="auto"/>
        <w:jc w:val="both"/>
        <w:rPr>
          <w:rFonts w:asciiTheme="minorHAnsi" w:hAnsiTheme="minorHAnsi" w:cs="HelveticaNeueLTStd-Md"/>
          <w:b/>
          <w:bCs/>
          <w:sz w:val="16"/>
          <w:szCs w:val="16"/>
          <w:lang w:eastAsia="es-ES"/>
        </w:rPr>
      </w:pPr>
      <w:r>
        <w:rPr>
          <w:rFonts w:asciiTheme="minorHAnsi" w:hAnsiTheme="minorHAnsi" w:cs="HelveticaNeueLTStd-Md"/>
          <w:b/>
          <w:bCs/>
          <w:sz w:val="16"/>
          <w:szCs w:val="16"/>
          <w:lang w:eastAsia="es-ES"/>
        </w:rPr>
        <w:t>FORO DEL PAPEL:</w:t>
      </w:r>
    </w:p>
    <w:p w:rsidR="00CE7B8E" w:rsidRPr="00DB01DE" w:rsidRDefault="00CE7B8E" w:rsidP="00CE7B8E">
      <w:pPr>
        <w:pBdr>
          <w:top w:val="dashed" w:sz="12" w:space="1" w:color="auto"/>
          <w:left w:val="dashed" w:sz="12" w:space="4" w:color="auto"/>
          <w:bottom w:val="dashed" w:sz="12" w:space="1" w:color="auto"/>
          <w:right w:val="dashed" w:sz="12" w:space="4" w:color="auto"/>
        </w:pBdr>
        <w:autoSpaceDE w:val="0"/>
        <w:autoSpaceDN w:val="0"/>
        <w:adjustRightInd w:val="0"/>
        <w:spacing w:after="0" w:line="240" w:lineRule="auto"/>
        <w:jc w:val="both"/>
        <w:rPr>
          <w:rFonts w:asciiTheme="minorHAnsi" w:hAnsiTheme="minorHAnsi"/>
          <w:b/>
          <w:color w:val="808080" w:themeColor="background1" w:themeShade="80"/>
        </w:rPr>
      </w:pPr>
      <w:r w:rsidRPr="00EC4750">
        <w:rPr>
          <w:rFonts w:asciiTheme="minorHAnsi" w:hAnsiTheme="minorHAnsi" w:cs="HelveticaNeueLTStd-Md"/>
          <w:b/>
          <w:bCs/>
          <w:sz w:val="16"/>
          <w:szCs w:val="16"/>
          <w:lang w:eastAsia="es-ES"/>
        </w:rPr>
        <w:t xml:space="preserve">ASPAPEL </w:t>
      </w:r>
      <w:r w:rsidRPr="00EC4750">
        <w:rPr>
          <w:rFonts w:asciiTheme="minorHAnsi" w:hAnsiTheme="minorHAnsi" w:cs="HelveticaNeueLTStd-Roman"/>
          <w:sz w:val="16"/>
          <w:szCs w:val="16"/>
          <w:lang w:eastAsia="es-ES"/>
        </w:rPr>
        <w:t xml:space="preserve">Asociación Española de Fabricantes de Pasta, Papel y Cartón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AFCO </w:t>
      </w:r>
      <w:r w:rsidRPr="00EC4750">
        <w:rPr>
          <w:rFonts w:asciiTheme="minorHAnsi" w:hAnsiTheme="minorHAnsi" w:cs="HelveticaNeueLTStd-Roman"/>
          <w:sz w:val="16"/>
          <w:szCs w:val="16"/>
          <w:lang w:eastAsia="es-ES"/>
        </w:rPr>
        <w:t xml:space="preserve">Asociación de Fabricantes de Cartón Ondulado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ASPACK </w:t>
      </w:r>
      <w:r w:rsidRPr="00EC4750">
        <w:rPr>
          <w:rFonts w:asciiTheme="minorHAnsi" w:hAnsiTheme="minorHAnsi" w:cs="HelveticaNeueLTStd-Roman"/>
          <w:sz w:val="16"/>
          <w:szCs w:val="16"/>
          <w:lang w:eastAsia="es-ES"/>
        </w:rPr>
        <w:t xml:space="preserve">Asociación Española de Fabricantes de Envases, Embalajes y Transformados de Cartón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RECIPAP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FEIGRAF </w:t>
      </w:r>
      <w:r w:rsidRPr="00EC4750">
        <w:rPr>
          <w:rFonts w:asciiTheme="minorHAnsi" w:hAnsiTheme="minorHAnsi" w:cs="HelveticaNeueLTStd-Roman"/>
          <w:sz w:val="16"/>
          <w:szCs w:val="16"/>
          <w:lang w:eastAsia="es-ES"/>
        </w:rPr>
        <w:t xml:space="preserve">Federación Empresarial de Industrias Gráficas de España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FGEE </w:t>
      </w:r>
      <w:r w:rsidRPr="00EC4750">
        <w:rPr>
          <w:rFonts w:asciiTheme="minorHAnsi" w:hAnsiTheme="minorHAnsi" w:cs="HelveticaNeueLTStd-Roman"/>
          <w:sz w:val="16"/>
          <w:szCs w:val="16"/>
          <w:lang w:eastAsia="es-ES"/>
        </w:rPr>
        <w:t xml:space="preserve">Federación de Gremios de Editores de España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ANELE </w:t>
      </w:r>
      <w:r w:rsidRPr="00EC4750">
        <w:rPr>
          <w:rFonts w:asciiTheme="minorHAnsi" w:hAnsiTheme="minorHAnsi" w:cs="HelveticaNeueLTStd-Roman"/>
          <w:sz w:val="16"/>
          <w:szCs w:val="16"/>
          <w:lang w:eastAsia="es-ES"/>
        </w:rPr>
        <w:t xml:space="preserve">Asociación Nacional de Editores de Libros y Material de Enseñanza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ASSOMA </w:t>
      </w:r>
      <w:r w:rsidRPr="00EC4750">
        <w:rPr>
          <w:rFonts w:asciiTheme="minorHAnsi" w:hAnsiTheme="minorHAnsi" w:cs="HelveticaNeueLTStd-Roman"/>
          <w:sz w:val="16"/>
          <w:szCs w:val="16"/>
          <w:lang w:eastAsia="es-ES"/>
        </w:rPr>
        <w:t xml:space="preserve">Asociación Española de Fabricantes de Sobres y Manipulados de Papel y Cartón para la Enseñanza y la Oficina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ADIGITAL </w:t>
      </w:r>
      <w:r w:rsidRPr="00EC4750">
        <w:rPr>
          <w:rFonts w:asciiTheme="minorHAnsi" w:hAnsiTheme="minorHAnsi" w:cs="HelveticaNeueLTStd-Roman"/>
          <w:sz w:val="16"/>
          <w:szCs w:val="16"/>
          <w:lang w:eastAsia="es-ES"/>
        </w:rPr>
        <w:t xml:space="preserve">Asociación Española de la Economía Digital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LA BOLSA DE PAPEL </w:t>
      </w:r>
      <w:r w:rsidRPr="00EC4750">
        <w:rPr>
          <w:rFonts w:asciiTheme="minorHAnsi" w:hAnsiTheme="minorHAnsi" w:cs="HelveticaNeueLTStd-Roman"/>
          <w:sz w:val="16"/>
          <w:szCs w:val="16"/>
          <w:lang w:eastAsia="es-ES"/>
        </w:rPr>
        <w:t xml:space="preserve">Plataforma </w:t>
      </w:r>
      <w:r>
        <w:rPr>
          <w:rFonts w:asciiTheme="minorHAnsi" w:hAnsiTheme="minorHAnsi" w:cs="HelveticaNeueLTStd-Roman"/>
          <w:sz w:val="16"/>
          <w:szCs w:val="16"/>
          <w:lang w:eastAsia="es-ES"/>
        </w:rPr>
        <w:t>de</w:t>
      </w:r>
      <w:r w:rsidRPr="00EC4750">
        <w:rPr>
          <w:rFonts w:asciiTheme="minorHAnsi" w:hAnsiTheme="minorHAnsi" w:cs="HelveticaNeueLTStd-Roman"/>
          <w:sz w:val="16"/>
          <w:szCs w:val="16"/>
          <w:lang w:eastAsia="es-ES"/>
        </w:rPr>
        <w:t xml:space="preserve"> </w:t>
      </w:r>
      <w:r>
        <w:rPr>
          <w:rFonts w:asciiTheme="minorHAnsi" w:hAnsiTheme="minorHAnsi" w:cs="HelveticaNeueLTStd-Roman"/>
          <w:sz w:val="16"/>
          <w:szCs w:val="16"/>
          <w:lang w:eastAsia="es-ES"/>
        </w:rPr>
        <w:t>F</w:t>
      </w:r>
      <w:r w:rsidRPr="00EC4750">
        <w:rPr>
          <w:rFonts w:asciiTheme="minorHAnsi" w:hAnsiTheme="minorHAnsi" w:cs="HelveticaNeueLTStd-Roman"/>
          <w:sz w:val="16"/>
          <w:szCs w:val="16"/>
          <w:lang w:eastAsia="es-ES"/>
        </w:rPr>
        <w:t xml:space="preserve">abricantes de </w:t>
      </w:r>
      <w:r>
        <w:rPr>
          <w:rFonts w:asciiTheme="minorHAnsi" w:hAnsiTheme="minorHAnsi" w:cs="HelveticaNeueLTStd-Roman"/>
          <w:sz w:val="16"/>
          <w:szCs w:val="16"/>
          <w:lang w:eastAsia="es-ES"/>
        </w:rPr>
        <w:t>P</w:t>
      </w:r>
      <w:r w:rsidRPr="00EC4750">
        <w:rPr>
          <w:rFonts w:asciiTheme="minorHAnsi" w:hAnsiTheme="minorHAnsi" w:cs="HelveticaNeueLTStd-Roman"/>
          <w:sz w:val="16"/>
          <w:szCs w:val="16"/>
          <w:lang w:eastAsia="es-ES"/>
        </w:rPr>
        <w:t xml:space="preserve">apel para </w:t>
      </w:r>
      <w:r>
        <w:rPr>
          <w:rFonts w:asciiTheme="minorHAnsi" w:hAnsiTheme="minorHAnsi" w:cs="HelveticaNeueLTStd-Roman"/>
          <w:sz w:val="16"/>
          <w:szCs w:val="16"/>
          <w:lang w:eastAsia="es-ES"/>
        </w:rPr>
        <w:t>B</w:t>
      </w:r>
      <w:r w:rsidRPr="00EC4750">
        <w:rPr>
          <w:rFonts w:asciiTheme="minorHAnsi" w:hAnsiTheme="minorHAnsi" w:cs="HelveticaNeueLTStd-Roman"/>
          <w:sz w:val="16"/>
          <w:szCs w:val="16"/>
          <w:lang w:eastAsia="es-ES"/>
        </w:rPr>
        <w:t xml:space="preserve">olsas y </w:t>
      </w:r>
      <w:r>
        <w:rPr>
          <w:rFonts w:asciiTheme="minorHAnsi" w:hAnsiTheme="minorHAnsi" w:cs="HelveticaNeueLTStd-Roman"/>
          <w:sz w:val="16"/>
          <w:szCs w:val="16"/>
          <w:lang w:eastAsia="es-ES"/>
        </w:rPr>
        <w:t>Productores d</w:t>
      </w:r>
      <w:r w:rsidRPr="00EC4750">
        <w:rPr>
          <w:rFonts w:asciiTheme="minorHAnsi" w:hAnsiTheme="minorHAnsi" w:cs="HelveticaNeueLTStd-Roman"/>
          <w:sz w:val="16"/>
          <w:szCs w:val="16"/>
          <w:lang w:eastAsia="es-ES"/>
        </w:rPr>
        <w:t xml:space="preserve">e </w:t>
      </w:r>
      <w:r>
        <w:rPr>
          <w:rFonts w:asciiTheme="minorHAnsi" w:hAnsiTheme="minorHAnsi" w:cs="HelveticaNeueLTStd-Roman"/>
          <w:sz w:val="16"/>
          <w:szCs w:val="16"/>
          <w:lang w:eastAsia="es-ES"/>
        </w:rPr>
        <w:t>B</w:t>
      </w:r>
      <w:r w:rsidRPr="00EC4750">
        <w:rPr>
          <w:rFonts w:asciiTheme="minorHAnsi" w:hAnsiTheme="minorHAnsi" w:cs="HelveticaNeueLTStd-Roman"/>
          <w:sz w:val="16"/>
          <w:szCs w:val="16"/>
          <w:lang w:eastAsia="es-ES"/>
        </w:rPr>
        <w:t xml:space="preserve">olsas de </w:t>
      </w:r>
      <w:r>
        <w:rPr>
          <w:rFonts w:asciiTheme="minorHAnsi" w:hAnsiTheme="minorHAnsi" w:cs="HelveticaNeueLTStd-Roman"/>
          <w:sz w:val="16"/>
          <w:szCs w:val="16"/>
          <w:lang w:eastAsia="es-ES"/>
        </w:rPr>
        <w:t>P</w:t>
      </w:r>
      <w:r w:rsidRPr="00EC4750">
        <w:rPr>
          <w:rFonts w:asciiTheme="minorHAnsi" w:hAnsiTheme="minorHAnsi" w:cs="HelveticaNeueLTStd-Roman"/>
          <w:sz w:val="16"/>
          <w:szCs w:val="16"/>
          <w:lang w:eastAsia="es-ES"/>
        </w:rPr>
        <w:t xml:space="preserve">apel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CLUSTERPAPEL </w:t>
      </w:r>
      <w:r w:rsidRPr="00EC4750">
        <w:rPr>
          <w:rFonts w:asciiTheme="minorHAnsi" w:hAnsiTheme="minorHAnsi" w:cs="HelveticaNeueLTStd-Roman"/>
          <w:sz w:val="16"/>
          <w:szCs w:val="16"/>
          <w:lang w:eastAsia="es-ES"/>
        </w:rPr>
        <w:t xml:space="preserve">Asociación Cluster del Papel de Euskadi </w:t>
      </w:r>
      <w:r w:rsidRPr="00EC4750">
        <w:rPr>
          <w:rFonts w:asciiTheme="minorHAnsi" w:hAnsiTheme="minorHAnsi" w:cs="HelveticaNeueLTStd-Hv"/>
          <w:b/>
          <w:bCs/>
          <w:sz w:val="16"/>
          <w:szCs w:val="16"/>
          <w:lang w:eastAsia="es-ES"/>
        </w:rPr>
        <w:t xml:space="preserve">| </w:t>
      </w:r>
      <w:r w:rsidRPr="00EC4750">
        <w:rPr>
          <w:rFonts w:asciiTheme="minorHAnsi" w:hAnsiTheme="minorHAnsi" w:cs="HelveticaNeueLTStd-Md"/>
          <w:b/>
          <w:bCs/>
          <w:sz w:val="16"/>
          <w:szCs w:val="16"/>
          <w:lang w:eastAsia="es-ES"/>
        </w:rPr>
        <w:t xml:space="preserve">REPACAR </w:t>
      </w:r>
      <w:r w:rsidRPr="00EC4750">
        <w:rPr>
          <w:rFonts w:asciiTheme="minorHAnsi" w:hAnsiTheme="minorHAnsi" w:cs="HelveticaNeueLTStd-Roman"/>
          <w:sz w:val="16"/>
          <w:szCs w:val="16"/>
          <w:lang w:eastAsia="es-ES"/>
        </w:rPr>
        <w:t xml:space="preserve">Asociación Española de </w:t>
      </w:r>
      <w:r>
        <w:rPr>
          <w:rFonts w:asciiTheme="minorHAnsi" w:hAnsiTheme="minorHAnsi" w:cs="HelveticaNeueLTStd-Roman"/>
          <w:sz w:val="16"/>
          <w:szCs w:val="16"/>
          <w:lang w:eastAsia="es-ES"/>
        </w:rPr>
        <w:t xml:space="preserve">Recicladores </w:t>
      </w:r>
      <w:r w:rsidRPr="00EC4750">
        <w:rPr>
          <w:rFonts w:asciiTheme="minorHAnsi" w:hAnsiTheme="minorHAnsi" w:cs="HelveticaNeueLTStd-Roman"/>
          <w:sz w:val="16"/>
          <w:szCs w:val="16"/>
          <w:lang w:eastAsia="es-ES"/>
        </w:rPr>
        <w:t xml:space="preserve">Recuperadores de Papel y Cartón | </w:t>
      </w:r>
      <w:r w:rsidRPr="00EC4750">
        <w:rPr>
          <w:rFonts w:asciiTheme="minorHAnsi" w:hAnsiTheme="minorHAnsi" w:cs="HelveticaNeueLTStd-Roman"/>
          <w:b/>
          <w:sz w:val="16"/>
          <w:szCs w:val="16"/>
          <w:lang w:eastAsia="es-ES"/>
        </w:rPr>
        <w:t>NEOBIS</w:t>
      </w:r>
      <w:r w:rsidRPr="00EC4750">
        <w:rPr>
          <w:rFonts w:asciiTheme="minorHAnsi" w:hAnsiTheme="minorHAnsi" w:cs="HelveticaNeueLTStd-Roman"/>
          <w:sz w:val="16"/>
          <w:szCs w:val="16"/>
          <w:lang w:eastAsia="es-ES"/>
        </w:rPr>
        <w:t xml:space="preserve"> Asociación de la Comunicación Gráfica</w:t>
      </w:r>
    </w:p>
    <w:p w:rsidR="00DB42B3" w:rsidRDefault="00DB42B3" w:rsidP="005E0A93">
      <w:pPr>
        <w:spacing w:after="0" w:line="240" w:lineRule="auto"/>
        <w:jc w:val="both"/>
        <w:rPr>
          <w:rFonts w:cs="Century Gothic"/>
          <w:lang w:eastAsia="es-ES"/>
        </w:rPr>
      </w:pPr>
    </w:p>
    <w:p w:rsidR="00DB42B3" w:rsidRDefault="00DB42B3" w:rsidP="005E0A93">
      <w:pPr>
        <w:spacing w:after="0" w:line="240" w:lineRule="auto"/>
        <w:jc w:val="both"/>
        <w:rPr>
          <w:rFonts w:cs="Century Gothic"/>
          <w:lang w:eastAsia="es-ES"/>
        </w:rPr>
      </w:pPr>
    </w:p>
    <w:sectPr w:rsidR="00DB42B3" w:rsidSect="00AB2BC5">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44" w:rsidRDefault="00972E44" w:rsidP="003D2EB8">
      <w:pPr>
        <w:spacing w:after="0" w:line="240" w:lineRule="auto"/>
      </w:pPr>
      <w:r>
        <w:separator/>
      </w:r>
    </w:p>
  </w:endnote>
  <w:endnote w:type="continuationSeparator" w:id="0">
    <w:p w:rsidR="00972E44" w:rsidRDefault="00972E44" w:rsidP="003D2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JZQXHW+HelveticaNeue-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HelveticaNeueLTStd-Lt">
    <w:altName w:val="Cambri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TStd-Md">
    <w:panose1 w:val="00000000000000000000"/>
    <w:charset w:val="00"/>
    <w:family w:val="auto"/>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HelveticaNeueLTStd-Hv">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22" w:rsidRDefault="00377C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0F" w:rsidRDefault="00AB7601">
    <w:pPr>
      <w:pStyle w:val="Piedepgina"/>
    </w:pPr>
    <w:r>
      <w:rPr>
        <w:noProof/>
        <w:lang w:eastAsia="es-ES"/>
      </w:rPr>
      <w:pict>
        <v:shapetype id="_x0000_t202" coordsize="21600,21600" o:spt="202" path="m,l,21600r21600,l21600,xe">
          <v:stroke joinstyle="miter"/>
          <v:path gradientshapeok="t" o:connecttype="rect"/>
        </v:shapetype>
        <v:shape id="_x0000_s2050" type="#_x0000_t202" style="position:absolute;margin-left:48.95pt;margin-top:11.15pt;width:362.1pt;height:24pt;z-index:251661824" stroked="f">
          <v:textbox>
            <w:txbxContent>
              <w:p w:rsidR="0069360F" w:rsidRPr="00F367C0" w:rsidRDefault="00AB7601" w:rsidP="000651E8">
                <w:pPr>
                  <w:rPr>
                    <w:b/>
                    <w:color w:val="4F81BD"/>
                    <w:sz w:val="28"/>
                    <w:szCs w:val="28"/>
                  </w:rPr>
                </w:pPr>
                <w:hyperlink r:id="rId1" w:history="1">
                  <w:r w:rsidR="0069360F" w:rsidRPr="00C27DCD">
                    <w:rPr>
                      <w:rStyle w:val="Hipervnculo"/>
                      <w:b/>
                      <w:sz w:val="28"/>
                      <w:szCs w:val="28"/>
                    </w:rPr>
                    <w:t>www.graciaspapel.es</w:t>
                  </w:r>
                </w:hyperlink>
                <w:r w:rsidR="0069360F">
                  <w:rPr>
                    <w:b/>
                    <w:color w:val="4F81BD"/>
                    <w:sz w:val="28"/>
                    <w:szCs w:val="28"/>
                  </w:rPr>
                  <w:t xml:space="preserve">                @Dipapel2019    #</w:t>
                </w:r>
                <w:proofErr w:type="spellStart"/>
                <w:r w:rsidR="0069360F">
                  <w:rPr>
                    <w:b/>
                    <w:color w:val="4F81BD"/>
                    <w:sz w:val="28"/>
                    <w:szCs w:val="28"/>
                  </w:rPr>
                  <w:t>dipapel</w:t>
                </w:r>
                <w:proofErr w:type="spellEnd"/>
                <w:r w:rsidR="0069360F">
                  <w:rPr>
                    <w:b/>
                    <w:color w:val="4F81BD"/>
                    <w:sz w:val="28"/>
                    <w:szCs w:val="28"/>
                  </w:rPr>
                  <w:t xml:space="preserve">               #</w:t>
                </w:r>
                <w:proofErr w:type="spellStart"/>
                <w:r w:rsidR="0069360F">
                  <w:rPr>
                    <w:b/>
                    <w:color w:val="4F81BD"/>
                    <w:sz w:val="28"/>
                    <w:szCs w:val="28"/>
                  </w:rPr>
                  <w:t>Repapel</w:t>
                </w:r>
                <w:proofErr w:type="spellEnd"/>
              </w:p>
            </w:txbxContent>
          </v:textbox>
        </v:shape>
      </w:pict>
    </w:r>
  </w:p>
  <w:p w:rsidR="0069360F" w:rsidRDefault="0069360F">
    <w:pPr>
      <w:pStyle w:val="Piedepgina"/>
    </w:pPr>
  </w:p>
  <w:p w:rsidR="0069360F" w:rsidRDefault="0069360F">
    <w:pPr>
      <w:pStyle w:val="Piedepgina"/>
    </w:pPr>
    <w:r>
      <w:rPr>
        <w:noProof/>
        <w:lang w:eastAsia="es-ES"/>
      </w:rPr>
      <w:drawing>
        <wp:anchor distT="0" distB="0" distL="114300" distR="114300" simplePos="0" relativeHeight="251657728" behindDoc="0" locked="0" layoutInCell="1" allowOverlap="1">
          <wp:simplePos x="0" y="0"/>
          <wp:positionH relativeFrom="column">
            <wp:posOffset>-1854200</wp:posOffset>
          </wp:positionH>
          <wp:positionV relativeFrom="paragraph">
            <wp:posOffset>158750</wp:posOffset>
          </wp:positionV>
          <wp:extent cx="8930005" cy="215265"/>
          <wp:effectExtent l="19050" t="0" r="4445"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srcRect t="18518"/>
                  <a:stretch>
                    <a:fillRect/>
                  </a:stretch>
                </pic:blipFill>
                <pic:spPr bwMode="auto">
                  <a:xfrm>
                    <a:off x="0" y="0"/>
                    <a:ext cx="8930005" cy="21526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22" w:rsidRDefault="00377C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44" w:rsidRDefault="00972E44" w:rsidP="003D2EB8">
      <w:pPr>
        <w:spacing w:after="0" w:line="240" w:lineRule="auto"/>
      </w:pPr>
      <w:r>
        <w:separator/>
      </w:r>
    </w:p>
  </w:footnote>
  <w:footnote w:type="continuationSeparator" w:id="0">
    <w:p w:rsidR="00972E44" w:rsidRDefault="00972E44" w:rsidP="003D2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22" w:rsidRDefault="00377C2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0F" w:rsidRDefault="00AB7601">
    <w:pPr>
      <w:pStyle w:val="Encabezado"/>
    </w:pPr>
    <w:sdt>
      <w:sdtPr>
        <w:id w:val="7457425"/>
        <w:docPartObj>
          <w:docPartGallery w:val="Page Numbers (Margins)"/>
          <w:docPartUnique/>
        </w:docPartObj>
      </w:sdtPr>
      <w:sdtContent>
        <w:r>
          <w:rPr>
            <w:noProof/>
            <w:lang w:eastAsia="zh-TW"/>
          </w:rPr>
          <w:pict>
            <v:rect id="_x0000_s2049" style="position:absolute;margin-left:697.65pt;margin-top:0;width:57.55pt;height:25.95pt;z-index:251660800;mso-width-percent:800;mso-position-horizontal:right;mso-position-horizontal-relative:right-margin-area;mso-position-vertical:center;mso-position-vertical-relative:margin;mso-width-percent:800;mso-width-relative:right-margin-area" o:allowincell="f" stroked="f">
              <v:textbox>
                <w:txbxContent>
                  <w:p w:rsidR="0069360F" w:rsidRDefault="00AB7601">
                    <w:pPr>
                      <w:pBdr>
                        <w:bottom w:val="single" w:sz="4" w:space="1" w:color="auto"/>
                      </w:pBdr>
                    </w:pPr>
                    <w:r>
                      <w:fldChar w:fldCharType="begin"/>
                    </w:r>
                    <w:r w:rsidR="0069360F">
                      <w:instrText xml:space="preserve"> PAGE   \* MERGEFORMAT </w:instrText>
                    </w:r>
                    <w:r>
                      <w:fldChar w:fldCharType="separate"/>
                    </w:r>
                    <w:r w:rsidR="00B24B41">
                      <w:rPr>
                        <w:noProof/>
                      </w:rPr>
                      <w:t>2</w:t>
                    </w:r>
                    <w:r>
                      <w:fldChar w:fldCharType="end"/>
                    </w:r>
                  </w:p>
                </w:txbxContent>
              </v:textbox>
              <w10:wrap anchorx="page" anchory="margin"/>
            </v:rect>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22" w:rsidRDefault="00377C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45pt;height:8.85pt" o:bullet="t">
        <v:imagedata r:id="rId1" o:title="BD21327_"/>
      </v:shape>
    </w:pict>
  </w:numPicBullet>
  <w:abstractNum w:abstractNumId="0">
    <w:nsid w:val="104F48EF"/>
    <w:multiLevelType w:val="hybridMultilevel"/>
    <w:tmpl w:val="760AF356"/>
    <w:lvl w:ilvl="0" w:tplc="C4C41A72">
      <w:start w:val="1"/>
      <w:numFmt w:val="bullet"/>
      <w:lvlText w:val=""/>
      <w:lvlPicBulletId w:val="0"/>
      <w:lvlJc w:val="left"/>
      <w:pPr>
        <w:ind w:left="1776" w:hanging="360"/>
      </w:pPr>
      <w:rPr>
        <w:rFonts w:ascii="Symbol" w:hAnsi="Symbol" w:hint="default"/>
        <w:color w:val="auto"/>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17D45DE2"/>
    <w:multiLevelType w:val="hybridMultilevel"/>
    <w:tmpl w:val="FD2C3B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B013BC3"/>
    <w:multiLevelType w:val="hybridMultilevel"/>
    <w:tmpl w:val="D9B0AC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42F28B0"/>
    <w:multiLevelType w:val="hybridMultilevel"/>
    <w:tmpl w:val="5A54D70E"/>
    <w:lvl w:ilvl="0" w:tplc="E3FCB51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612DE6"/>
    <w:multiLevelType w:val="hybridMultilevel"/>
    <w:tmpl w:val="FF8C6A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47421B2"/>
    <w:multiLevelType w:val="hybridMultilevel"/>
    <w:tmpl w:val="D2020D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60EE5ADB"/>
    <w:multiLevelType w:val="hybridMultilevel"/>
    <w:tmpl w:val="A5A420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41E1269"/>
    <w:multiLevelType w:val="hybridMultilevel"/>
    <w:tmpl w:val="CF463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16C1234"/>
    <w:multiLevelType w:val="hybridMultilevel"/>
    <w:tmpl w:val="06123880"/>
    <w:lvl w:ilvl="0" w:tplc="0C0A0001">
      <w:start w:val="1"/>
      <w:numFmt w:val="bullet"/>
      <w:lvlText w:val=""/>
      <w:lvlJc w:val="left"/>
      <w:pPr>
        <w:ind w:left="768" w:hanging="360"/>
      </w:pPr>
      <w:rPr>
        <w:rFonts w:ascii="Symbol" w:hAnsi="Symbol" w:hint="default"/>
        <w:color w:val="auto"/>
      </w:rPr>
    </w:lvl>
    <w:lvl w:ilvl="1" w:tplc="0C0A0003">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9">
    <w:nsid w:val="79477B15"/>
    <w:multiLevelType w:val="hybridMultilevel"/>
    <w:tmpl w:val="48E26D1A"/>
    <w:lvl w:ilvl="0" w:tplc="C4C41A72">
      <w:start w:val="1"/>
      <w:numFmt w:val="bullet"/>
      <w:lvlText w:val=""/>
      <w:lvlPicBulletId w:val="0"/>
      <w:lvlJc w:val="left"/>
      <w:pPr>
        <w:ind w:left="1812" w:hanging="360"/>
      </w:pPr>
      <w:rPr>
        <w:rFonts w:ascii="Symbol" w:hAnsi="Symbol" w:hint="default"/>
        <w:color w:val="auto"/>
      </w:rPr>
    </w:lvl>
    <w:lvl w:ilvl="1" w:tplc="0C0A0003">
      <w:start w:val="1"/>
      <w:numFmt w:val="bullet"/>
      <w:lvlText w:val="o"/>
      <w:lvlJc w:val="left"/>
      <w:pPr>
        <w:ind w:left="2532" w:hanging="360"/>
      </w:pPr>
      <w:rPr>
        <w:rFonts w:ascii="Courier New" w:hAnsi="Courier New" w:cs="Courier New" w:hint="default"/>
      </w:rPr>
    </w:lvl>
    <w:lvl w:ilvl="2" w:tplc="0C0A0005" w:tentative="1">
      <w:start w:val="1"/>
      <w:numFmt w:val="bullet"/>
      <w:lvlText w:val=""/>
      <w:lvlJc w:val="left"/>
      <w:pPr>
        <w:ind w:left="3252" w:hanging="360"/>
      </w:pPr>
      <w:rPr>
        <w:rFonts w:ascii="Wingdings" w:hAnsi="Wingdings" w:hint="default"/>
      </w:rPr>
    </w:lvl>
    <w:lvl w:ilvl="3" w:tplc="0C0A0001" w:tentative="1">
      <w:start w:val="1"/>
      <w:numFmt w:val="bullet"/>
      <w:lvlText w:val=""/>
      <w:lvlJc w:val="left"/>
      <w:pPr>
        <w:ind w:left="3972" w:hanging="360"/>
      </w:pPr>
      <w:rPr>
        <w:rFonts w:ascii="Symbol" w:hAnsi="Symbol" w:hint="default"/>
      </w:rPr>
    </w:lvl>
    <w:lvl w:ilvl="4" w:tplc="0C0A0003" w:tentative="1">
      <w:start w:val="1"/>
      <w:numFmt w:val="bullet"/>
      <w:lvlText w:val="o"/>
      <w:lvlJc w:val="left"/>
      <w:pPr>
        <w:ind w:left="4692" w:hanging="360"/>
      </w:pPr>
      <w:rPr>
        <w:rFonts w:ascii="Courier New" w:hAnsi="Courier New" w:cs="Courier New" w:hint="default"/>
      </w:rPr>
    </w:lvl>
    <w:lvl w:ilvl="5" w:tplc="0C0A0005" w:tentative="1">
      <w:start w:val="1"/>
      <w:numFmt w:val="bullet"/>
      <w:lvlText w:val=""/>
      <w:lvlJc w:val="left"/>
      <w:pPr>
        <w:ind w:left="5412" w:hanging="360"/>
      </w:pPr>
      <w:rPr>
        <w:rFonts w:ascii="Wingdings" w:hAnsi="Wingdings" w:hint="default"/>
      </w:rPr>
    </w:lvl>
    <w:lvl w:ilvl="6" w:tplc="0C0A0001" w:tentative="1">
      <w:start w:val="1"/>
      <w:numFmt w:val="bullet"/>
      <w:lvlText w:val=""/>
      <w:lvlJc w:val="left"/>
      <w:pPr>
        <w:ind w:left="6132" w:hanging="360"/>
      </w:pPr>
      <w:rPr>
        <w:rFonts w:ascii="Symbol" w:hAnsi="Symbol" w:hint="default"/>
      </w:rPr>
    </w:lvl>
    <w:lvl w:ilvl="7" w:tplc="0C0A0003" w:tentative="1">
      <w:start w:val="1"/>
      <w:numFmt w:val="bullet"/>
      <w:lvlText w:val="o"/>
      <w:lvlJc w:val="left"/>
      <w:pPr>
        <w:ind w:left="6852" w:hanging="360"/>
      </w:pPr>
      <w:rPr>
        <w:rFonts w:ascii="Courier New" w:hAnsi="Courier New" w:cs="Courier New" w:hint="default"/>
      </w:rPr>
    </w:lvl>
    <w:lvl w:ilvl="8" w:tplc="0C0A0005" w:tentative="1">
      <w:start w:val="1"/>
      <w:numFmt w:val="bullet"/>
      <w:lvlText w:val=""/>
      <w:lvlJc w:val="left"/>
      <w:pPr>
        <w:ind w:left="7572" w:hanging="360"/>
      </w:pPr>
      <w:rPr>
        <w:rFonts w:ascii="Wingdings" w:hAnsi="Wingdings" w:hint="default"/>
      </w:rPr>
    </w:lvl>
  </w:abstractNum>
  <w:abstractNum w:abstractNumId="10">
    <w:nsid w:val="7CC44BF8"/>
    <w:multiLevelType w:val="hybridMultilevel"/>
    <w:tmpl w:val="163E9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0445AA"/>
    <w:multiLevelType w:val="hybridMultilevel"/>
    <w:tmpl w:val="B764E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1"/>
  </w:num>
  <w:num w:numId="6">
    <w:abstractNumId w:val="2"/>
  </w:num>
  <w:num w:numId="7">
    <w:abstractNumId w:val="6"/>
  </w:num>
  <w:num w:numId="8">
    <w:abstractNumId w:val="5"/>
  </w:num>
  <w:num w:numId="9">
    <w:abstractNumId w:val="4"/>
  </w:num>
  <w:num w:numId="10">
    <w:abstractNumId w:val="1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D04A5"/>
    <w:rsid w:val="00000771"/>
    <w:rsid w:val="0000077C"/>
    <w:rsid w:val="00003EB7"/>
    <w:rsid w:val="00013931"/>
    <w:rsid w:val="00015747"/>
    <w:rsid w:val="000254AC"/>
    <w:rsid w:val="00030880"/>
    <w:rsid w:val="00050405"/>
    <w:rsid w:val="00050F07"/>
    <w:rsid w:val="000651E8"/>
    <w:rsid w:val="00083105"/>
    <w:rsid w:val="000859A8"/>
    <w:rsid w:val="000928C9"/>
    <w:rsid w:val="000A2AA3"/>
    <w:rsid w:val="000A3F7C"/>
    <w:rsid w:val="000A5EEC"/>
    <w:rsid w:val="000B5A1F"/>
    <w:rsid w:val="000C6A1F"/>
    <w:rsid w:val="000E7B10"/>
    <w:rsid w:val="000F055D"/>
    <w:rsid w:val="00115EB8"/>
    <w:rsid w:val="00122E6B"/>
    <w:rsid w:val="00124477"/>
    <w:rsid w:val="0014764B"/>
    <w:rsid w:val="00147C46"/>
    <w:rsid w:val="001556BA"/>
    <w:rsid w:val="00161945"/>
    <w:rsid w:val="001651B3"/>
    <w:rsid w:val="00171E4F"/>
    <w:rsid w:val="00181CA1"/>
    <w:rsid w:val="00183F38"/>
    <w:rsid w:val="001A012F"/>
    <w:rsid w:val="001C2CFB"/>
    <w:rsid w:val="001C3362"/>
    <w:rsid w:val="001C5ACE"/>
    <w:rsid w:val="001C5CA8"/>
    <w:rsid w:val="001D4CB7"/>
    <w:rsid w:val="001E7A7F"/>
    <w:rsid w:val="001F1F89"/>
    <w:rsid w:val="002006CB"/>
    <w:rsid w:val="00203D7A"/>
    <w:rsid w:val="00204912"/>
    <w:rsid w:val="002409C3"/>
    <w:rsid w:val="00240EC3"/>
    <w:rsid w:val="00251C07"/>
    <w:rsid w:val="00254E67"/>
    <w:rsid w:val="00255992"/>
    <w:rsid w:val="00260724"/>
    <w:rsid w:val="00261498"/>
    <w:rsid w:val="00297A2B"/>
    <w:rsid w:val="002A6BE3"/>
    <w:rsid w:val="002B0DBC"/>
    <w:rsid w:val="002C3244"/>
    <w:rsid w:val="002E1D76"/>
    <w:rsid w:val="002E6469"/>
    <w:rsid w:val="0030093B"/>
    <w:rsid w:val="00304FCC"/>
    <w:rsid w:val="00313005"/>
    <w:rsid w:val="00315A80"/>
    <w:rsid w:val="00320DB8"/>
    <w:rsid w:val="00330075"/>
    <w:rsid w:val="00342136"/>
    <w:rsid w:val="00363668"/>
    <w:rsid w:val="00364384"/>
    <w:rsid w:val="00377C22"/>
    <w:rsid w:val="00384FD8"/>
    <w:rsid w:val="003941B2"/>
    <w:rsid w:val="003C4A3E"/>
    <w:rsid w:val="003C668C"/>
    <w:rsid w:val="003D2EB8"/>
    <w:rsid w:val="003E3771"/>
    <w:rsid w:val="003F174C"/>
    <w:rsid w:val="003F798E"/>
    <w:rsid w:val="0040743C"/>
    <w:rsid w:val="00410607"/>
    <w:rsid w:val="004306E6"/>
    <w:rsid w:val="004506EE"/>
    <w:rsid w:val="00450900"/>
    <w:rsid w:val="00451CF2"/>
    <w:rsid w:val="00452C48"/>
    <w:rsid w:val="00462AEA"/>
    <w:rsid w:val="00463684"/>
    <w:rsid w:val="004754C3"/>
    <w:rsid w:val="00477757"/>
    <w:rsid w:val="00497255"/>
    <w:rsid w:val="004A3A47"/>
    <w:rsid w:val="004B3012"/>
    <w:rsid w:val="004C052F"/>
    <w:rsid w:val="004C5130"/>
    <w:rsid w:val="004D3877"/>
    <w:rsid w:val="004E168D"/>
    <w:rsid w:val="004E6C11"/>
    <w:rsid w:val="004F5D51"/>
    <w:rsid w:val="00506B45"/>
    <w:rsid w:val="00511DE4"/>
    <w:rsid w:val="00513162"/>
    <w:rsid w:val="00517E73"/>
    <w:rsid w:val="0052391F"/>
    <w:rsid w:val="00526379"/>
    <w:rsid w:val="00531C06"/>
    <w:rsid w:val="00532C81"/>
    <w:rsid w:val="00532DFB"/>
    <w:rsid w:val="0053634C"/>
    <w:rsid w:val="005432E1"/>
    <w:rsid w:val="00553B33"/>
    <w:rsid w:val="00554149"/>
    <w:rsid w:val="005655E7"/>
    <w:rsid w:val="00571FDC"/>
    <w:rsid w:val="00580079"/>
    <w:rsid w:val="00582F2C"/>
    <w:rsid w:val="00595DA1"/>
    <w:rsid w:val="005D04A5"/>
    <w:rsid w:val="005D277D"/>
    <w:rsid w:val="005E0A93"/>
    <w:rsid w:val="005E44C0"/>
    <w:rsid w:val="00606651"/>
    <w:rsid w:val="00613D92"/>
    <w:rsid w:val="00634BDB"/>
    <w:rsid w:val="00640F9D"/>
    <w:rsid w:val="0064497B"/>
    <w:rsid w:val="00653718"/>
    <w:rsid w:val="00654169"/>
    <w:rsid w:val="00656526"/>
    <w:rsid w:val="006605F6"/>
    <w:rsid w:val="00666A9E"/>
    <w:rsid w:val="0067440A"/>
    <w:rsid w:val="00677C97"/>
    <w:rsid w:val="0069360F"/>
    <w:rsid w:val="00695922"/>
    <w:rsid w:val="006A383D"/>
    <w:rsid w:val="006B790E"/>
    <w:rsid w:val="006C2F9C"/>
    <w:rsid w:val="006D261E"/>
    <w:rsid w:val="007031E4"/>
    <w:rsid w:val="007248A0"/>
    <w:rsid w:val="00732E47"/>
    <w:rsid w:val="00743928"/>
    <w:rsid w:val="00747920"/>
    <w:rsid w:val="007559B8"/>
    <w:rsid w:val="00756E59"/>
    <w:rsid w:val="007609F7"/>
    <w:rsid w:val="00763FF9"/>
    <w:rsid w:val="00772660"/>
    <w:rsid w:val="00785693"/>
    <w:rsid w:val="007860CD"/>
    <w:rsid w:val="007A6E4A"/>
    <w:rsid w:val="007C1C51"/>
    <w:rsid w:val="007C22D2"/>
    <w:rsid w:val="007C4369"/>
    <w:rsid w:val="007C52A7"/>
    <w:rsid w:val="008007F1"/>
    <w:rsid w:val="008014DE"/>
    <w:rsid w:val="00816719"/>
    <w:rsid w:val="00817003"/>
    <w:rsid w:val="00847FA6"/>
    <w:rsid w:val="00851EF3"/>
    <w:rsid w:val="00853D32"/>
    <w:rsid w:val="0085439D"/>
    <w:rsid w:val="00856E89"/>
    <w:rsid w:val="0087120F"/>
    <w:rsid w:val="00871988"/>
    <w:rsid w:val="00876156"/>
    <w:rsid w:val="00891B11"/>
    <w:rsid w:val="00892A63"/>
    <w:rsid w:val="00892F21"/>
    <w:rsid w:val="008A3A24"/>
    <w:rsid w:val="008A758E"/>
    <w:rsid w:val="008D39CE"/>
    <w:rsid w:val="008F59E0"/>
    <w:rsid w:val="009051BA"/>
    <w:rsid w:val="00910F23"/>
    <w:rsid w:val="00913E60"/>
    <w:rsid w:val="009328AB"/>
    <w:rsid w:val="00933F4D"/>
    <w:rsid w:val="00935149"/>
    <w:rsid w:val="00935D06"/>
    <w:rsid w:val="00951594"/>
    <w:rsid w:val="00952AD9"/>
    <w:rsid w:val="00952B1C"/>
    <w:rsid w:val="00953D49"/>
    <w:rsid w:val="009629C9"/>
    <w:rsid w:val="00963634"/>
    <w:rsid w:val="00972E44"/>
    <w:rsid w:val="009A0FB5"/>
    <w:rsid w:val="009A2D94"/>
    <w:rsid w:val="009A7DF7"/>
    <w:rsid w:val="009C1B65"/>
    <w:rsid w:val="009C295D"/>
    <w:rsid w:val="009C7289"/>
    <w:rsid w:val="009F047D"/>
    <w:rsid w:val="00A01339"/>
    <w:rsid w:val="00A03807"/>
    <w:rsid w:val="00A11343"/>
    <w:rsid w:val="00A30367"/>
    <w:rsid w:val="00A30A2C"/>
    <w:rsid w:val="00A501DB"/>
    <w:rsid w:val="00A5409F"/>
    <w:rsid w:val="00A90436"/>
    <w:rsid w:val="00A9222D"/>
    <w:rsid w:val="00AA1987"/>
    <w:rsid w:val="00AA65FC"/>
    <w:rsid w:val="00AB0370"/>
    <w:rsid w:val="00AB2BC5"/>
    <w:rsid w:val="00AB6622"/>
    <w:rsid w:val="00AB7601"/>
    <w:rsid w:val="00AC24A9"/>
    <w:rsid w:val="00AD2CFF"/>
    <w:rsid w:val="00AD7848"/>
    <w:rsid w:val="00AE3D78"/>
    <w:rsid w:val="00AE46C7"/>
    <w:rsid w:val="00AE6666"/>
    <w:rsid w:val="00B24B41"/>
    <w:rsid w:val="00B25B8A"/>
    <w:rsid w:val="00B31470"/>
    <w:rsid w:val="00B43650"/>
    <w:rsid w:val="00B45699"/>
    <w:rsid w:val="00B57377"/>
    <w:rsid w:val="00B768BA"/>
    <w:rsid w:val="00BA39E5"/>
    <w:rsid w:val="00BE6CCD"/>
    <w:rsid w:val="00C00118"/>
    <w:rsid w:val="00C03AE0"/>
    <w:rsid w:val="00C249A1"/>
    <w:rsid w:val="00C3367B"/>
    <w:rsid w:val="00C344B1"/>
    <w:rsid w:val="00C34ED8"/>
    <w:rsid w:val="00C4351E"/>
    <w:rsid w:val="00C57F32"/>
    <w:rsid w:val="00C606BA"/>
    <w:rsid w:val="00C63FFA"/>
    <w:rsid w:val="00C828B9"/>
    <w:rsid w:val="00C925FC"/>
    <w:rsid w:val="00CB2F16"/>
    <w:rsid w:val="00CD0C8C"/>
    <w:rsid w:val="00CE30F4"/>
    <w:rsid w:val="00CE42ED"/>
    <w:rsid w:val="00CE7B8E"/>
    <w:rsid w:val="00CF522E"/>
    <w:rsid w:val="00CF550D"/>
    <w:rsid w:val="00D03566"/>
    <w:rsid w:val="00D1373F"/>
    <w:rsid w:val="00D20A35"/>
    <w:rsid w:val="00D34B52"/>
    <w:rsid w:val="00D40BAF"/>
    <w:rsid w:val="00D449AC"/>
    <w:rsid w:val="00D456EC"/>
    <w:rsid w:val="00D64320"/>
    <w:rsid w:val="00D6437B"/>
    <w:rsid w:val="00D857C9"/>
    <w:rsid w:val="00D86A58"/>
    <w:rsid w:val="00DB01DE"/>
    <w:rsid w:val="00DB42B3"/>
    <w:rsid w:val="00DD27E8"/>
    <w:rsid w:val="00DD2E1C"/>
    <w:rsid w:val="00DF0CEA"/>
    <w:rsid w:val="00DF4279"/>
    <w:rsid w:val="00E02CD7"/>
    <w:rsid w:val="00E0433A"/>
    <w:rsid w:val="00E43FA3"/>
    <w:rsid w:val="00E46628"/>
    <w:rsid w:val="00E515F2"/>
    <w:rsid w:val="00E575A1"/>
    <w:rsid w:val="00E65093"/>
    <w:rsid w:val="00E944DD"/>
    <w:rsid w:val="00E96027"/>
    <w:rsid w:val="00EB5D57"/>
    <w:rsid w:val="00EC550F"/>
    <w:rsid w:val="00ED06A0"/>
    <w:rsid w:val="00EF0F87"/>
    <w:rsid w:val="00EF682E"/>
    <w:rsid w:val="00F1561F"/>
    <w:rsid w:val="00F2250C"/>
    <w:rsid w:val="00F367C0"/>
    <w:rsid w:val="00F51D22"/>
    <w:rsid w:val="00F56271"/>
    <w:rsid w:val="00F91B85"/>
    <w:rsid w:val="00FB2E69"/>
    <w:rsid w:val="00FB32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73"/>
    <w:pPr>
      <w:spacing w:after="200" w:line="276" w:lineRule="auto"/>
    </w:pPr>
    <w:rPr>
      <w:sz w:val="22"/>
      <w:szCs w:val="22"/>
      <w:lang w:eastAsia="en-US"/>
    </w:rPr>
  </w:style>
  <w:style w:type="paragraph" w:styleId="Ttulo1">
    <w:name w:val="heading 1"/>
    <w:basedOn w:val="Normal"/>
    <w:next w:val="Normal"/>
    <w:link w:val="Ttulo1Car"/>
    <w:qFormat/>
    <w:rsid w:val="00015747"/>
    <w:pPr>
      <w:keepNext/>
      <w:spacing w:after="0" w:line="240" w:lineRule="auto"/>
      <w:jc w:val="both"/>
      <w:outlineLvl w:val="0"/>
    </w:pPr>
    <w:rPr>
      <w:rFonts w:ascii="Arial" w:eastAsia="Times New Roman" w:hAnsi="Arial"/>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39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9CE"/>
    <w:rPr>
      <w:rFonts w:ascii="Tahoma" w:hAnsi="Tahoma" w:cs="Tahoma"/>
      <w:sz w:val="16"/>
      <w:szCs w:val="16"/>
    </w:rPr>
  </w:style>
  <w:style w:type="paragraph" w:styleId="Encabezado">
    <w:name w:val="header"/>
    <w:basedOn w:val="Normal"/>
    <w:link w:val="EncabezadoCar"/>
    <w:unhideWhenUsed/>
    <w:rsid w:val="003D2EB8"/>
    <w:pPr>
      <w:tabs>
        <w:tab w:val="center" w:pos="4252"/>
        <w:tab w:val="right" w:pos="8504"/>
      </w:tabs>
      <w:spacing w:after="0" w:line="240" w:lineRule="auto"/>
    </w:pPr>
  </w:style>
  <w:style w:type="character" w:customStyle="1" w:styleId="EncabezadoCar">
    <w:name w:val="Encabezado Car"/>
    <w:basedOn w:val="Fuentedeprrafopredeter"/>
    <w:link w:val="Encabezado"/>
    <w:rsid w:val="003D2EB8"/>
  </w:style>
  <w:style w:type="paragraph" w:styleId="Piedepgina">
    <w:name w:val="footer"/>
    <w:basedOn w:val="Normal"/>
    <w:link w:val="PiedepginaCar"/>
    <w:uiPriority w:val="99"/>
    <w:semiHidden/>
    <w:unhideWhenUsed/>
    <w:rsid w:val="003D2E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D2EB8"/>
  </w:style>
  <w:style w:type="paragraph" w:styleId="Prrafodelista">
    <w:name w:val="List Paragraph"/>
    <w:basedOn w:val="Normal"/>
    <w:uiPriority w:val="34"/>
    <w:qFormat/>
    <w:rsid w:val="00AB2BC5"/>
    <w:pPr>
      <w:ind w:left="720"/>
      <w:contextualSpacing/>
    </w:pPr>
  </w:style>
  <w:style w:type="character" w:styleId="Hipervnculo">
    <w:name w:val="Hyperlink"/>
    <w:basedOn w:val="Fuentedeprrafopredeter"/>
    <w:uiPriority w:val="99"/>
    <w:unhideWhenUsed/>
    <w:rsid w:val="009629C9"/>
    <w:rPr>
      <w:color w:val="0000FF" w:themeColor="hyperlink"/>
      <w:u w:val="single"/>
    </w:rPr>
  </w:style>
  <w:style w:type="character" w:styleId="Hipervnculovisitado">
    <w:name w:val="FollowedHyperlink"/>
    <w:basedOn w:val="Fuentedeprrafopredeter"/>
    <w:uiPriority w:val="99"/>
    <w:semiHidden/>
    <w:unhideWhenUsed/>
    <w:rsid w:val="004C052F"/>
    <w:rPr>
      <w:color w:val="800080" w:themeColor="followedHyperlink"/>
      <w:u w:val="single"/>
    </w:rPr>
  </w:style>
  <w:style w:type="paragraph" w:customStyle="1" w:styleId="Default">
    <w:name w:val="Default"/>
    <w:rsid w:val="00A9222D"/>
    <w:pPr>
      <w:autoSpaceDE w:val="0"/>
      <w:autoSpaceDN w:val="0"/>
      <w:adjustRightInd w:val="0"/>
    </w:pPr>
    <w:rPr>
      <w:rFonts w:cs="Calibri"/>
      <w:color w:val="000000"/>
      <w:sz w:val="24"/>
      <w:szCs w:val="24"/>
    </w:rPr>
  </w:style>
  <w:style w:type="table" w:styleId="Tablaconcuadrcula">
    <w:name w:val="Table Grid"/>
    <w:basedOn w:val="Tablanormal"/>
    <w:uiPriority w:val="59"/>
    <w:rsid w:val="005E0A9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AD7848"/>
    <w:pPr>
      <w:autoSpaceDE w:val="0"/>
      <w:autoSpaceDN w:val="0"/>
      <w:adjustRightInd w:val="0"/>
      <w:spacing w:after="0" w:line="201" w:lineRule="atLeast"/>
    </w:pPr>
    <w:rPr>
      <w:rFonts w:ascii="Myriad Pro Light" w:eastAsiaTheme="minorHAnsi" w:hAnsi="Myriad Pro Light" w:cstheme="minorBidi"/>
      <w:sz w:val="24"/>
      <w:szCs w:val="24"/>
    </w:rPr>
  </w:style>
  <w:style w:type="paragraph" w:styleId="NormalWeb">
    <w:name w:val="Normal (Web)"/>
    <w:basedOn w:val="Normal"/>
    <w:uiPriority w:val="99"/>
    <w:unhideWhenUsed/>
    <w:rsid w:val="00015747"/>
    <w:pPr>
      <w:spacing w:after="0" w:line="240" w:lineRule="auto"/>
    </w:pPr>
    <w:rPr>
      <w:rFonts w:ascii="Times New Roman" w:eastAsiaTheme="minorHAnsi" w:hAnsi="Times New Roman"/>
      <w:sz w:val="24"/>
      <w:szCs w:val="24"/>
      <w:lang w:eastAsia="es-ES"/>
    </w:rPr>
  </w:style>
  <w:style w:type="paragraph" w:customStyle="1" w:styleId="Pa25">
    <w:name w:val="Pa25"/>
    <w:basedOn w:val="Normal"/>
    <w:next w:val="Normal"/>
    <w:rsid w:val="00015747"/>
    <w:pPr>
      <w:autoSpaceDE w:val="0"/>
      <w:autoSpaceDN w:val="0"/>
      <w:adjustRightInd w:val="0"/>
      <w:spacing w:after="80" w:line="201" w:lineRule="atLeast"/>
    </w:pPr>
    <w:rPr>
      <w:rFonts w:ascii="JZQXHW+HelveticaNeue-Roman" w:eastAsia="Times New Roman" w:hAnsi="JZQXHW+HelveticaNeue-Roman"/>
      <w:sz w:val="24"/>
      <w:szCs w:val="24"/>
      <w:lang w:val="en-AU" w:eastAsia="en-AU"/>
    </w:rPr>
  </w:style>
  <w:style w:type="paragraph" w:styleId="Textosinformato">
    <w:name w:val="Plain Text"/>
    <w:basedOn w:val="Normal"/>
    <w:link w:val="TextosinformatoCar"/>
    <w:uiPriority w:val="99"/>
    <w:unhideWhenUsed/>
    <w:rsid w:val="00015747"/>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015747"/>
    <w:rPr>
      <w:rFonts w:ascii="Consolas" w:eastAsiaTheme="minorHAnsi" w:hAnsi="Consolas" w:cstheme="minorBidi"/>
      <w:sz w:val="21"/>
      <w:szCs w:val="21"/>
      <w:lang w:eastAsia="en-US"/>
    </w:rPr>
  </w:style>
  <w:style w:type="character" w:customStyle="1" w:styleId="Ttulo1Car">
    <w:name w:val="Título 1 Car"/>
    <w:basedOn w:val="Fuentedeprrafopredeter"/>
    <w:link w:val="Ttulo1"/>
    <w:rsid w:val="00015747"/>
    <w:rPr>
      <w:rFonts w:ascii="Arial" w:eastAsia="Times New Roman" w:hAnsi="Arial"/>
      <w:b/>
      <w:sz w:val="22"/>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desantos@informacioneimagen.es" TargetMode="External"/><Relationship Id="rId4" Type="http://schemas.openxmlformats.org/officeDocument/2006/relationships/settings" Target="settings.xml"/><Relationship Id="rId9" Type="http://schemas.openxmlformats.org/officeDocument/2006/relationships/hyperlink" Target="mailto:aalvarez@informacioneimagen.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graciaspapel.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02\Documents\Angeles%20Aspapel\aspapel%20varios\2014%20VARIOS\Foro\formato%20hoja%20foro%20del%20pape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0E92A-28B6-41B8-B19F-F033B69F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hoja foro del papel.dot</Template>
  <TotalTime>2</TotalTime>
  <Pages>2</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Informacion e Imagen</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Info02</dc:creator>
  <cp:lastModifiedBy>Info02</cp:lastModifiedBy>
  <cp:revision>3</cp:revision>
  <cp:lastPrinted>2018-03-04T16:55:00Z</cp:lastPrinted>
  <dcterms:created xsi:type="dcterms:W3CDTF">2019-03-27T15:53:00Z</dcterms:created>
  <dcterms:modified xsi:type="dcterms:W3CDTF">2019-03-27T17:34:00Z</dcterms:modified>
</cp:coreProperties>
</file>